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C6D30" w14:textId="77777777" w:rsidR="007B1E7F" w:rsidRDefault="007B1E7F" w:rsidP="002D0497">
      <w:pPr>
        <w:tabs>
          <w:tab w:val="left" w:pos="426"/>
        </w:tabs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84AD53" w14:textId="77777777" w:rsidR="007B1E7F" w:rsidRDefault="007B1E7F" w:rsidP="002D0497">
      <w:pPr>
        <w:tabs>
          <w:tab w:val="left" w:pos="426"/>
        </w:tabs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78D3F9D" w14:textId="0E15C71F" w:rsidR="00D26286" w:rsidRPr="00354D63" w:rsidRDefault="007B1E7F" w:rsidP="002D0497">
      <w:pPr>
        <w:tabs>
          <w:tab w:val="left" w:pos="426"/>
        </w:tabs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  <w:r w:rsidR="001D389D" w:rsidRPr="00354D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</w:t>
      </w:r>
      <w:r w:rsidR="00D26286" w:rsidRPr="00354D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344691DB" w14:textId="12565F4B" w:rsidR="00D26286" w:rsidRPr="00354D63" w:rsidRDefault="001D389D" w:rsidP="002D0497">
      <w:pPr>
        <w:pStyle w:val="Akapitzlist"/>
        <w:numPr>
          <w:ilvl w:val="0"/>
          <w:numId w:val="1"/>
        </w:numPr>
        <w:tabs>
          <w:tab w:val="left" w:pos="426"/>
        </w:tabs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4D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rozpoczynających się </w:t>
      </w:r>
      <w:r w:rsidR="00A23951" w:rsidRPr="00354D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16 </w:t>
      </w:r>
      <w:r w:rsidR="00F0067F" w:rsidRPr="00354D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października 20</w:t>
      </w:r>
      <w:r w:rsidR="00A23951" w:rsidRPr="00354D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 w:rsidR="00F0067F" w:rsidRPr="00354D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  <w:r w:rsidRPr="00354D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zawodach </w:t>
      </w:r>
      <w:r w:rsidRPr="0035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 stopnia </w:t>
      </w:r>
      <w:r w:rsidR="00A23951" w:rsidRPr="0035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XXX </w:t>
      </w:r>
      <w:r w:rsidRPr="0035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Olimpiady Informatycznej</w:t>
      </w:r>
      <w:r w:rsidR="00D26286" w:rsidRPr="0035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26286" w:rsidRPr="00354D63"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uczniów szkół ponadpodstawowych</w:t>
      </w:r>
      <w:r w:rsidRPr="00354D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136ABFB3" w14:textId="77777777" w:rsidR="00440537" w:rsidRDefault="00D26286" w:rsidP="00EF0EF3">
      <w:pPr>
        <w:pStyle w:val="Akapitzlist"/>
        <w:numPr>
          <w:ilvl w:val="0"/>
          <w:numId w:val="1"/>
        </w:numPr>
        <w:tabs>
          <w:tab w:val="left" w:pos="426"/>
        </w:tabs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40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trwających już od 19 września 2022 r. zawodach I stopnia XVII Olimpiady Informatycznej Juniorów</w:t>
      </w:r>
      <w:r w:rsidRPr="00440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dla uczniów szkół podstawowych</w:t>
      </w:r>
      <w:r w:rsidR="00440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575FF606" w14:textId="64E07EBB" w:rsidR="001D389D" w:rsidRPr="00440537" w:rsidRDefault="001D389D" w:rsidP="00440537">
      <w:pPr>
        <w:tabs>
          <w:tab w:val="left" w:pos="426"/>
        </w:tabs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  <w:r w:rsidRPr="00440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organizowan</w:t>
      </w:r>
      <w:r w:rsidR="00D26286" w:rsidRPr="00440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ych</w:t>
      </w:r>
      <w:r w:rsidRPr="00440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zgodnie z Rozporządzeniem </w:t>
      </w:r>
      <w:r w:rsidR="00D26286" w:rsidRPr="00440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Ministra Edukacji Narodowej i Sportu z 29 stycznia 2002 roku w sprawie organizacji oraz sposobu przeprowadzania konkursów, turniejów i olimpiad (Dz. U. 2002, nr 13, poz. 125, z </w:t>
      </w:r>
      <w:proofErr w:type="spellStart"/>
      <w:r w:rsidR="00D26286" w:rsidRPr="00440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="00D26286" w:rsidRPr="00440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zm.)</w:t>
      </w:r>
      <w:r w:rsidR="00F0067F" w:rsidRPr="00440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D26286" w:rsidRPr="00440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06A1DF33" w14:textId="77777777" w:rsidR="00354D63" w:rsidRPr="00354D63" w:rsidRDefault="00354D63" w:rsidP="002D0497">
      <w:pPr>
        <w:tabs>
          <w:tab w:val="left" w:pos="426"/>
        </w:tabs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1A25784" w14:textId="0024E583" w:rsidR="006B018B" w:rsidRPr="00354D63" w:rsidRDefault="006B018B" w:rsidP="002D0497">
      <w:pPr>
        <w:tabs>
          <w:tab w:val="left" w:pos="426"/>
        </w:tabs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4D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6067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067A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Olimpiada Informatyczna (OI)</w:t>
      </w:r>
      <w:r w:rsidRPr="006067A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Pr="00354D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jest olimpiadą przedmiotową adresowaną do uczniów szkół ponadpodstawowych. Olimpiada jest konkursem indywidualnym skierowanym do wszystkich uczennic i uczniów zainteresowanych </w:t>
      </w:r>
      <w:r w:rsidR="00B96B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informatyką, w szczególności </w:t>
      </w:r>
      <w:r w:rsidR="001120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programowaniem</w:t>
      </w:r>
      <w:r w:rsidRPr="00354D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Mogą w niej brać udział także uczniowie szkół podstawowych. </w:t>
      </w:r>
    </w:p>
    <w:p w14:paraId="1BB3D719" w14:textId="2285797B" w:rsidR="006B018B" w:rsidRPr="00354D63" w:rsidRDefault="006B018B" w:rsidP="002D0497">
      <w:pPr>
        <w:tabs>
          <w:tab w:val="left" w:pos="426"/>
        </w:tabs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4D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Tegoroczna, </w:t>
      </w:r>
      <w:r w:rsidR="001120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trzydziesta</w:t>
      </w:r>
      <w:r w:rsidRPr="00354D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edycja Olimpiady rozpoczyna się 17 października. I etap odbędzie się w dniach 17 października - 21 listopada </w:t>
      </w:r>
      <w:r w:rsidR="00354D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2022 r. </w:t>
      </w:r>
      <w:r w:rsidRPr="00354D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 Internet. </w:t>
      </w:r>
      <w:r w:rsidR="00354D63" w:rsidRPr="00354D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Szczegółowe informacje znajdują się na stronie oi.edu.pl w zakładce „Jak zacząć” (</w:t>
      </w:r>
      <w:hyperlink r:id="rId8" w:history="1">
        <w:r w:rsidR="00354D63" w:rsidRPr="00354D63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https://www.oi.edu.pl/l/jak_zaczac/</w:t>
        </w:r>
      </w:hyperlink>
      <w:r w:rsidR="00354D63" w:rsidRPr="00354D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</w:p>
    <w:p w14:paraId="718D627F" w14:textId="77777777" w:rsidR="0078437D" w:rsidRDefault="006B018B" w:rsidP="002D0497">
      <w:pPr>
        <w:tabs>
          <w:tab w:val="left" w:pos="426"/>
        </w:tabs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4D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Finaliści i laureaci OI są zwolnieni z oceną celującą z egzaminu maturalnego z informatyki i mają wolny wstęp na informatykę i kierunki pokrewne na większości uczelni w Polsce. </w:t>
      </w:r>
    </w:p>
    <w:p w14:paraId="1E7363A8" w14:textId="630CF47D" w:rsidR="00D26286" w:rsidRPr="00354D63" w:rsidRDefault="006B018B" w:rsidP="002D0497">
      <w:pPr>
        <w:tabs>
          <w:tab w:val="left" w:pos="426"/>
        </w:tabs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4D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Więcej informacji </w:t>
      </w:r>
      <w:r w:rsidR="006067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znajduje się </w:t>
      </w:r>
      <w:r w:rsidRPr="00354D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stronie </w:t>
      </w:r>
      <w:hyperlink r:id="rId9" w:history="1">
        <w:r w:rsidRPr="00354D63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oi.edu.pl</w:t>
        </w:r>
      </w:hyperlink>
      <w:r w:rsidRPr="00354D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45244C6B" w14:textId="75922193" w:rsidR="00354D63" w:rsidRPr="00354D63" w:rsidRDefault="00354D63" w:rsidP="002D0497">
      <w:pPr>
        <w:spacing w:before="120"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7A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Olimpiada Informatyczna Juniorów (OIJ) </w:t>
      </w:r>
      <w:r w:rsidRPr="0035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784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olimpiadą </w:t>
      </w:r>
      <w:r w:rsidR="00606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przedmiotową </w:t>
      </w:r>
      <w:r w:rsidR="0078437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adresowaną</w:t>
      </w:r>
      <w:r w:rsidRPr="0035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wszystkich uczennic i uczniów szkół podstawowych zainteresowanych </w:t>
      </w:r>
      <w:r w:rsidR="00CB2AB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informatyką, w szczególności programowaniem</w:t>
      </w:r>
      <w:r w:rsidRPr="0035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C948468" w14:textId="021EEDFB" w:rsidR="00354D63" w:rsidRPr="00354D63" w:rsidRDefault="00354D63" w:rsidP="002D0497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63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 etap OIJ rozpoczął się 26.09.2022</w:t>
      </w:r>
      <w:r w:rsidR="00784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35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potrwa do 5.01.2023</w:t>
      </w:r>
      <w:r w:rsidR="00784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35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 on na samodzielnym, zdalnym rozwiązywaniu zadań programistycznych przez zarejestrowanych uczestników OIJ oraz na teście wiedzy informatycznej, który odbędzie się w szkole ucznia (pod opieką nauczyciela) dnia 27.10.2022. Sześć zadań programistycznych podzielonych </w:t>
      </w:r>
      <w:r w:rsidR="00C86116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C86116" w:rsidRPr="0035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4D63">
        <w:rPr>
          <w:rFonts w:ascii="Times New Roman" w:eastAsia="Times New Roman" w:hAnsi="Times New Roman" w:cs="Times New Roman"/>
          <w:sz w:val="24"/>
          <w:szCs w:val="24"/>
          <w:lang w:eastAsia="pl-PL"/>
        </w:rPr>
        <w:t>na dwie grupy. Zadania otwarte pozwolą uczniom na zdalne zapoznanie się z wynikiem i ewentualne wprowadzenie poprawek. Wyniki zadań w formule zamkniętej uczniowie poznają dopiero po zakończeniu I etapu OIJ. Zadania mogą być rozwiązywane przez cały czas trwania I etapu. Do zdobycia jest 600 punktów za zadania programistyczne i 200 punktów za test wiedzy. Uczniowie samodzielnie decydują, które zadania podejmą się rozwiązać i czy będą uczestniczyć w teście. Podjęcie się wszystkich wyzwań zwiększa ich szansę na awans do II etapu OIJ.</w:t>
      </w:r>
    </w:p>
    <w:p w14:paraId="7A6F864E" w14:textId="697412D7" w:rsidR="00354D63" w:rsidRDefault="00354D63" w:rsidP="002D0497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5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dla uczennic i uczniów dotyczące tego jak wystartować w Olimpiadzie, dlaczego warto to zrobić oraz przewodnik po XVII OIJ można znaleźć </w:t>
      </w:r>
      <w:r w:rsidR="006067AA">
        <w:rPr>
          <w:rFonts w:ascii="Times New Roman" w:eastAsia="Times New Roman" w:hAnsi="Times New Roman" w:cs="Times New Roman"/>
          <w:sz w:val="24"/>
          <w:szCs w:val="24"/>
          <w:lang w:eastAsia="pl-PL"/>
        </w:rPr>
        <w:t>pod adresem</w:t>
      </w:r>
      <w:r w:rsidRPr="0035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10" w:tgtFrame="_blank" w:history="1">
        <w:r w:rsidRPr="00354D6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https://oij.edu.pl/zawodnik/start/</w:t>
        </w:r>
      </w:hyperlink>
      <w:r w:rsidR="0078437D">
        <w:rPr>
          <w:rFonts w:ascii="Times New Roman" w:hAnsi="Times New Roman" w:cs="Times New Roman"/>
          <w:sz w:val="24"/>
          <w:szCs w:val="24"/>
        </w:rPr>
        <w:t>.</w:t>
      </w:r>
    </w:p>
    <w:p w14:paraId="06D07A66" w14:textId="3B6C21E7" w:rsidR="0078437D" w:rsidRDefault="0078437D" w:rsidP="002D0497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3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Finaliści i laureaci Olimpiady otrzymują celującą roczną (semestralną) ocenę klasyfikacyjną z informatyki i są przyjmowani do wybranych szkół ponadpodstawowych w całym kraju poza zwykłym postępowaniem kwalifikacyjnym.</w:t>
      </w:r>
      <w:r w:rsidR="00606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13B54D3" w14:textId="0A5D6F25" w:rsidR="006067AA" w:rsidRPr="00354D63" w:rsidRDefault="006067AA" w:rsidP="002D0497">
      <w:pPr>
        <w:tabs>
          <w:tab w:val="left" w:pos="426"/>
        </w:tabs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4D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Więcej informacji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znajduje się </w:t>
      </w:r>
      <w:r w:rsidRPr="00354D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stronie </w:t>
      </w:r>
      <w:hyperlink r:id="rId11" w:history="1">
        <w:r w:rsidRPr="00354D63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oi</w:t>
        </w:r>
        <w:r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j</w:t>
        </w:r>
        <w:r w:rsidRPr="00354D63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.edu.pl</w:t>
        </w:r>
      </w:hyperlink>
      <w:r w:rsidRPr="00354D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3AD78E16" w14:textId="77777777" w:rsidR="0078437D" w:rsidRDefault="0078437D" w:rsidP="002D0497">
      <w:pPr>
        <w:tabs>
          <w:tab w:val="left" w:pos="426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C71E91" w14:textId="051B4F2E" w:rsidR="00142B51" w:rsidRPr="007B1E7F" w:rsidRDefault="00354D63" w:rsidP="007B1E7F">
      <w:pPr>
        <w:tabs>
          <w:tab w:val="left" w:pos="426"/>
        </w:tabs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6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Rejestracja </w:t>
      </w:r>
      <w:r w:rsidR="0078437D" w:rsidRPr="00606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obydwu olimpiad </w:t>
      </w:r>
      <w:r w:rsidRPr="00606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jest dostępna przez cały czas trwania </w:t>
      </w:r>
      <w:r w:rsidR="0078437D" w:rsidRPr="00606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zawodów </w:t>
      </w:r>
      <w:r w:rsidRPr="00606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</w:t>
      </w:r>
      <w:r w:rsidR="0078437D" w:rsidRPr="00606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stopnia</w:t>
      </w:r>
      <w:r w:rsidRPr="00606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606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Uczniowie mogą przystąpić do zawodów przez cały okres </w:t>
      </w:r>
      <w:r w:rsidR="00433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ich </w:t>
      </w:r>
      <w:r w:rsidR="00606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trwania</w:t>
      </w:r>
      <w:r w:rsidR="00433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! </w:t>
      </w:r>
      <w:r w:rsidRPr="007843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sectPr w:rsidR="00142B51" w:rsidRPr="007B1E7F" w:rsidSect="00A05BAD">
      <w:headerReference w:type="default" r:id="rId12"/>
      <w:footerReference w:type="default" r:id="rId13"/>
      <w:pgSz w:w="11906" w:h="16838" w:code="9"/>
      <w:pgMar w:top="1418" w:right="1418" w:bottom="1418" w:left="1418" w:header="425" w:footer="692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E6315" w16cex:dateUtc="2022-10-10T07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3BE89" w14:textId="77777777" w:rsidR="00191556" w:rsidRDefault="00191556" w:rsidP="007A17FC">
      <w:pPr>
        <w:spacing w:after="0" w:line="240" w:lineRule="auto"/>
      </w:pPr>
      <w:r>
        <w:separator/>
      </w:r>
    </w:p>
  </w:endnote>
  <w:endnote w:type="continuationSeparator" w:id="0">
    <w:p w14:paraId="6619431B" w14:textId="77777777" w:rsidR="00191556" w:rsidRDefault="00191556" w:rsidP="007A1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99829" w14:textId="0DB31C6D" w:rsidR="005C4BE1" w:rsidRPr="004A3F67" w:rsidRDefault="005C4BE1" w:rsidP="002D0497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/>
        <w:color w:val="0F243E" w:themeColor="text2" w:themeShade="80"/>
        <w:sz w:val="18"/>
        <w:szCs w:val="18"/>
        <w:lang w:eastAsia="pl-PL"/>
      </w:rPr>
    </w:pPr>
    <w:r w:rsidRPr="004A3F67">
      <w:rPr>
        <w:rFonts w:ascii="Times New Roman" w:eastAsia="Times New Roman" w:hAnsi="Times New Roman" w:cs="Times New Roman"/>
        <w:b/>
        <w:bCs/>
        <w:i/>
        <w:color w:val="0F243E" w:themeColor="text2" w:themeShade="80"/>
        <w:sz w:val="18"/>
        <w:szCs w:val="18"/>
        <w:lang w:eastAsia="pl-PL"/>
      </w:rPr>
      <w:t>Olimpiad</w:t>
    </w:r>
    <w:r w:rsidR="002D0497" w:rsidRPr="004A3F67">
      <w:rPr>
        <w:rFonts w:ascii="Times New Roman" w:eastAsia="Times New Roman" w:hAnsi="Times New Roman" w:cs="Times New Roman"/>
        <w:b/>
        <w:bCs/>
        <w:i/>
        <w:color w:val="0F243E" w:themeColor="text2" w:themeShade="80"/>
        <w:sz w:val="18"/>
        <w:szCs w:val="18"/>
        <w:lang w:eastAsia="pl-PL"/>
      </w:rPr>
      <w:t>y</w:t>
    </w:r>
    <w:r w:rsidRPr="004A3F67">
      <w:rPr>
        <w:rFonts w:ascii="Times New Roman" w:eastAsia="Times New Roman" w:hAnsi="Times New Roman" w:cs="Times New Roman"/>
        <w:b/>
        <w:bCs/>
        <w:i/>
        <w:color w:val="0F243E" w:themeColor="text2" w:themeShade="80"/>
        <w:sz w:val="18"/>
        <w:szCs w:val="18"/>
        <w:lang w:eastAsia="pl-PL"/>
      </w:rPr>
      <w:t xml:space="preserve"> </w:t>
    </w:r>
    <w:r w:rsidR="002D0497" w:rsidRPr="004A3F67">
      <w:rPr>
        <w:rFonts w:ascii="Times New Roman" w:eastAsia="Times New Roman" w:hAnsi="Times New Roman" w:cs="Times New Roman"/>
        <w:b/>
        <w:bCs/>
        <w:i/>
        <w:color w:val="0F243E" w:themeColor="text2" w:themeShade="80"/>
        <w:sz w:val="18"/>
        <w:szCs w:val="18"/>
        <w:lang w:eastAsia="pl-PL"/>
      </w:rPr>
      <w:t>finansowane są ze środków Ministerstwa Edukacji i Nauki w ramach zadania publicznego „Organizacja i przeprowadzenie olimpiad przedmiotowych i interdyscyplinarnych w latach szkolnych 2022/2023, 2023/2024, 2024/2025”</w:t>
    </w:r>
  </w:p>
  <w:p w14:paraId="5C4F21C1" w14:textId="77777777" w:rsidR="00662E8E" w:rsidRPr="004A3F67" w:rsidRDefault="00191556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1E92D" w14:textId="77777777" w:rsidR="00191556" w:rsidRDefault="00191556" w:rsidP="007A17FC">
      <w:pPr>
        <w:spacing w:after="0" w:line="240" w:lineRule="auto"/>
      </w:pPr>
      <w:r>
        <w:separator/>
      </w:r>
    </w:p>
  </w:footnote>
  <w:footnote w:type="continuationSeparator" w:id="0">
    <w:p w14:paraId="4CB275AE" w14:textId="77777777" w:rsidR="00191556" w:rsidRDefault="00191556" w:rsidP="007A1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46"/>
      <w:gridCol w:w="5804"/>
      <w:gridCol w:w="1520"/>
    </w:tblGrid>
    <w:tr w:rsidR="002D0497" w14:paraId="7ED0AAB8" w14:textId="77777777" w:rsidTr="003C34A6">
      <w:trPr>
        <w:trHeight w:val="1985"/>
      </w:trPr>
      <w:tc>
        <w:tcPr>
          <w:tcW w:w="988" w:type="dxa"/>
        </w:tcPr>
        <w:p w14:paraId="45AC97BC" w14:textId="3E451A57" w:rsidR="002D0497" w:rsidRDefault="003C34A6" w:rsidP="002B6273">
          <w:pPr>
            <w:rPr>
              <w:rFonts w:ascii="Times New Roman" w:eastAsia="Times New Roman" w:hAnsi="Times New Roman" w:cs="Times New Roman"/>
              <w:sz w:val="28"/>
              <w:szCs w:val="20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7C1057B0" wp14:editId="0F30CC05">
                <wp:extent cx="963726" cy="1158240"/>
                <wp:effectExtent l="0" t="0" r="8255" b="381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5717" cy="11606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</w:tcPr>
        <w:p w14:paraId="57D4EE20" w14:textId="77777777" w:rsidR="003C34A6" w:rsidRDefault="003C34A6" w:rsidP="002D0497">
          <w:pPr>
            <w:jc w:val="center"/>
            <w:rPr>
              <w:rFonts w:cstheme="minorHAnsi"/>
              <w:b/>
              <w:spacing w:val="22"/>
              <w:sz w:val="26"/>
              <w:szCs w:val="26"/>
            </w:rPr>
          </w:pPr>
        </w:p>
        <w:p w14:paraId="4749D8A7" w14:textId="7327C59C" w:rsidR="002D0497" w:rsidRPr="003C34A6" w:rsidRDefault="002D0497" w:rsidP="003C34A6">
          <w:pPr>
            <w:spacing w:line="300" w:lineRule="exact"/>
            <w:jc w:val="center"/>
            <w:rPr>
              <w:rFonts w:cstheme="minorHAnsi"/>
              <w:b/>
              <w:spacing w:val="22"/>
              <w:sz w:val="24"/>
              <w:szCs w:val="24"/>
            </w:rPr>
          </w:pPr>
          <w:r w:rsidRPr="003C34A6">
            <w:rPr>
              <w:rFonts w:cstheme="minorHAnsi"/>
              <w:b/>
              <w:spacing w:val="22"/>
              <w:sz w:val="24"/>
              <w:szCs w:val="24"/>
            </w:rPr>
            <w:t>Komitet Główny Olimpiady Informatycznej</w:t>
          </w:r>
        </w:p>
        <w:p w14:paraId="77095069" w14:textId="38BC2CC6" w:rsidR="002D0497" w:rsidRPr="003C34A6" w:rsidRDefault="00FC0BE9" w:rsidP="003C34A6">
          <w:pPr>
            <w:spacing w:line="300" w:lineRule="exact"/>
            <w:jc w:val="center"/>
            <w:rPr>
              <w:rFonts w:cstheme="minorHAnsi"/>
              <w:b/>
              <w:spacing w:val="22"/>
              <w:sz w:val="24"/>
              <w:szCs w:val="24"/>
            </w:rPr>
          </w:pPr>
          <w:r>
            <w:rPr>
              <w:rFonts w:cstheme="minorHAnsi"/>
              <w:b/>
              <w:spacing w:val="22"/>
              <w:sz w:val="24"/>
              <w:szCs w:val="24"/>
            </w:rPr>
            <w:t xml:space="preserve">oraz </w:t>
          </w:r>
          <w:r w:rsidR="00771401">
            <w:rPr>
              <w:rFonts w:cstheme="minorHAnsi"/>
              <w:b/>
              <w:spacing w:val="22"/>
              <w:sz w:val="24"/>
              <w:szCs w:val="24"/>
            </w:rPr>
            <w:t xml:space="preserve">Komitet Główny </w:t>
          </w:r>
          <w:r w:rsidR="002D0497" w:rsidRPr="003C34A6">
            <w:rPr>
              <w:rFonts w:cstheme="minorHAnsi"/>
              <w:b/>
              <w:spacing w:val="22"/>
              <w:sz w:val="24"/>
              <w:szCs w:val="24"/>
            </w:rPr>
            <w:t>Olimpiady Informatycznej Juniorów</w:t>
          </w:r>
        </w:p>
        <w:p w14:paraId="3B5ED2DE" w14:textId="0EF5212E" w:rsidR="002D0497" w:rsidRPr="003C34A6" w:rsidRDefault="002D0497" w:rsidP="003C34A6">
          <w:pPr>
            <w:spacing w:line="300" w:lineRule="exact"/>
            <w:jc w:val="center"/>
            <w:rPr>
              <w:bCs/>
              <w:spacing w:val="22"/>
            </w:rPr>
          </w:pPr>
          <w:r w:rsidRPr="003C34A6">
            <w:rPr>
              <w:bCs/>
              <w:spacing w:val="22"/>
            </w:rPr>
            <w:t>ul. Nowogrodzka 73, 02-006 Warszawa</w:t>
          </w:r>
        </w:p>
        <w:p w14:paraId="0945D48D" w14:textId="5E0F8EC4" w:rsidR="002D0497" w:rsidRPr="003C34A6" w:rsidRDefault="003C34A6" w:rsidP="003C34A6">
          <w:pPr>
            <w:spacing w:line="300" w:lineRule="exact"/>
            <w:jc w:val="center"/>
            <w:rPr>
              <w:bCs/>
              <w:spacing w:val="22"/>
              <w:sz w:val="26"/>
              <w:szCs w:val="26"/>
            </w:rPr>
          </w:pPr>
          <w:r w:rsidRPr="003C34A6">
            <w:rPr>
              <w:bCs/>
              <w:spacing w:val="22"/>
            </w:rPr>
            <w:t>tel. 22 501 40 14</w:t>
          </w:r>
        </w:p>
      </w:tc>
      <w:tc>
        <w:tcPr>
          <w:tcW w:w="1410" w:type="dxa"/>
        </w:tcPr>
        <w:p w14:paraId="56F7E31D" w14:textId="4D12D662" w:rsidR="002D0497" w:rsidRDefault="002D0497" w:rsidP="002B6273">
          <w:pPr>
            <w:rPr>
              <w:rFonts w:ascii="Times New Roman" w:eastAsia="Times New Roman" w:hAnsi="Times New Roman" w:cs="Times New Roman"/>
              <w:sz w:val="28"/>
              <w:szCs w:val="20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54973EED" wp14:editId="08632358">
                <wp:simplePos x="0" y="0"/>
                <wp:positionH relativeFrom="margin">
                  <wp:posOffset>-40639</wp:posOffset>
                </wp:positionH>
                <wp:positionV relativeFrom="paragraph">
                  <wp:posOffset>0</wp:posOffset>
                </wp:positionV>
                <wp:extent cx="828060" cy="1066800"/>
                <wp:effectExtent l="0" t="0" r="0" b="0"/>
                <wp:wrapSquare wrapText="bothSides"/>
                <wp:docPr id="21" name="Obraz 21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Obraz 20" descr="Obraz zawierający tekst&#10;&#10;Opis wygenerowany automatyczni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905" cy="10678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8B78EC6" w14:textId="77777777" w:rsidR="002B6273" w:rsidRDefault="002B62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41D60"/>
    <w:multiLevelType w:val="hybridMultilevel"/>
    <w:tmpl w:val="FBF20142"/>
    <w:lvl w:ilvl="0" w:tplc="6728C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D5761"/>
    <w:multiLevelType w:val="hybridMultilevel"/>
    <w:tmpl w:val="DE225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FC"/>
    <w:rsid w:val="000135AF"/>
    <w:rsid w:val="00027950"/>
    <w:rsid w:val="00050238"/>
    <w:rsid w:val="00082737"/>
    <w:rsid w:val="000D4334"/>
    <w:rsid w:val="000E3D08"/>
    <w:rsid w:val="001120E0"/>
    <w:rsid w:val="00133655"/>
    <w:rsid w:val="00133A02"/>
    <w:rsid w:val="00142B51"/>
    <w:rsid w:val="00191556"/>
    <w:rsid w:val="001D389D"/>
    <w:rsid w:val="001E7176"/>
    <w:rsid w:val="0020628C"/>
    <w:rsid w:val="0020799F"/>
    <w:rsid w:val="00213B69"/>
    <w:rsid w:val="00214F93"/>
    <w:rsid w:val="00273F05"/>
    <w:rsid w:val="002A39AB"/>
    <w:rsid w:val="002B6273"/>
    <w:rsid w:val="002D0497"/>
    <w:rsid w:val="0035249E"/>
    <w:rsid w:val="00354D63"/>
    <w:rsid w:val="003C34A6"/>
    <w:rsid w:val="003E6ADA"/>
    <w:rsid w:val="00433F46"/>
    <w:rsid w:val="00440537"/>
    <w:rsid w:val="004A3F67"/>
    <w:rsid w:val="00560B0D"/>
    <w:rsid w:val="00574FED"/>
    <w:rsid w:val="005C3EAA"/>
    <w:rsid w:val="005C4BE1"/>
    <w:rsid w:val="006067AA"/>
    <w:rsid w:val="006B018B"/>
    <w:rsid w:val="006D25C3"/>
    <w:rsid w:val="007007AB"/>
    <w:rsid w:val="007670FD"/>
    <w:rsid w:val="00771401"/>
    <w:rsid w:val="007739C3"/>
    <w:rsid w:val="0078437D"/>
    <w:rsid w:val="00797ECF"/>
    <w:rsid w:val="007A17FC"/>
    <w:rsid w:val="007B1E7F"/>
    <w:rsid w:val="007D1790"/>
    <w:rsid w:val="00814C29"/>
    <w:rsid w:val="00836519"/>
    <w:rsid w:val="00843B30"/>
    <w:rsid w:val="00870621"/>
    <w:rsid w:val="00881F3A"/>
    <w:rsid w:val="008F1716"/>
    <w:rsid w:val="008F1B69"/>
    <w:rsid w:val="00925156"/>
    <w:rsid w:val="00925462"/>
    <w:rsid w:val="00932374"/>
    <w:rsid w:val="009616A3"/>
    <w:rsid w:val="00972044"/>
    <w:rsid w:val="00991AC9"/>
    <w:rsid w:val="00994878"/>
    <w:rsid w:val="009A55F3"/>
    <w:rsid w:val="009E5B75"/>
    <w:rsid w:val="00A05BAD"/>
    <w:rsid w:val="00A14C1F"/>
    <w:rsid w:val="00A23951"/>
    <w:rsid w:val="00A46A34"/>
    <w:rsid w:val="00AA7D70"/>
    <w:rsid w:val="00B438AA"/>
    <w:rsid w:val="00B96B3A"/>
    <w:rsid w:val="00BB7CD3"/>
    <w:rsid w:val="00C0264D"/>
    <w:rsid w:val="00C41C16"/>
    <w:rsid w:val="00C65CE4"/>
    <w:rsid w:val="00C86116"/>
    <w:rsid w:val="00CB2207"/>
    <w:rsid w:val="00CB2AB1"/>
    <w:rsid w:val="00CC18D3"/>
    <w:rsid w:val="00CD43CD"/>
    <w:rsid w:val="00CF180C"/>
    <w:rsid w:val="00D26286"/>
    <w:rsid w:val="00D360B4"/>
    <w:rsid w:val="00D36C17"/>
    <w:rsid w:val="00D36D2B"/>
    <w:rsid w:val="00DB11A4"/>
    <w:rsid w:val="00DB4C50"/>
    <w:rsid w:val="00EB78BB"/>
    <w:rsid w:val="00ED344A"/>
    <w:rsid w:val="00EF00B2"/>
    <w:rsid w:val="00EF7452"/>
    <w:rsid w:val="00F0067F"/>
    <w:rsid w:val="00F6691B"/>
    <w:rsid w:val="00F73A8C"/>
    <w:rsid w:val="00FB769D"/>
    <w:rsid w:val="00FC0BE9"/>
    <w:rsid w:val="00FC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02B1B"/>
  <w15:docId w15:val="{CF8F2B97-5702-438A-A144-F0DFD4A4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17FC"/>
  </w:style>
  <w:style w:type="paragraph" w:styleId="Stopka">
    <w:name w:val="footer"/>
    <w:basedOn w:val="Normalny"/>
    <w:link w:val="StopkaZnak"/>
    <w:uiPriority w:val="99"/>
    <w:unhideWhenUsed/>
    <w:rsid w:val="007A1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7FC"/>
  </w:style>
  <w:style w:type="paragraph" w:styleId="Tekstdymka">
    <w:name w:val="Balloon Text"/>
    <w:basedOn w:val="Normalny"/>
    <w:link w:val="TekstdymkaZnak"/>
    <w:uiPriority w:val="99"/>
    <w:semiHidden/>
    <w:unhideWhenUsed/>
    <w:rsid w:val="002B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273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93237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32374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A2395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26286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4D6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2D0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62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62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62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62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i.edu.pl/l/jak_zaczac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.docs.live.net/a08059e2ca537637/Pulpit/oi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18/08/relationships/commentsExtensible" Target="commentsExtensible.xml"/><Relationship Id="rId10" Type="http://schemas.openxmlformats.org/officeDocument/2006/relationships/hyperlink" Target="https://oij.edu.pl/zawodnik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.docs.live.net/a08059e2ca537637/Pulpit/oi.edu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2DD74-F58B-414C-821D-D4B74252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Kozłowska-Zając</dc:creator>
  <cp:lastModifiedBy>Daniel Wróbel</cp:lastModifiedBy>
  <cp:revision>5</cp:revision>
  <cp:lastPrinted>2017-10-06T12:50:00Z</cp:lastPrinted>
  <dcterms:created xsi:type="dcterms:W3CDTF">2022-10-11T08:03:00Z</dcterms:created>
  <dcterms:modified xsi:type="dcterms:W3CDTF">2022-10-11T10:55:00Z</dcterms:modified>
</cp:coreProperties>
</file>