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C1CA" w14:textId="7F5093E0" w:rsidR="000B33BD" w:rsidRDefault="00581AFC" w:rsidP="00B748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81E">
        <w:rPr>
          <w:rFonts w:ascii="Times New Roman" w:hAnsi="Times New Roman" w:cs="Times New Roman"/>
          <w:b/>
          <w:bCs/>
          <w:sz w:val="24"/>
          <w:szCs w:val="24"/>
        </w:rPr>
        <w:t xml:space="preserve">Zagadnienia </w:t>
      </w:r>
      <w:r w:rsidR="00AF72B4">
        <w:rPr>
          <w:rFonts w:ascii="Times New Roman" w:hAnsi="Times New Roman" w:cs="Times New Roman"/>
          <w:b/>
          <w:bCs/>
          <w:sz w:val="24"/>
          <w:szCs w:val="24"/>
        </w:rPr>
        <w:t>konkursowe</w:t>
      </w:r>
      <w:r w:rsidRPr="00B748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7F8E9B" w14:textId="77777777" w:rsidR="00B7481E" w:rsidRPr="00B7481E" w:rsidRDefault="00B7481E" w:rsidP="00B748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AE25E" w14:textId="0E447AFA" w:rsidR="00581AFC" w:rsidRPr="00B7481E" w:rsidRDefault="00581AFC" w:rsidP="00B748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E">
        <w:rPr>
          <w:rFonts w:ascii="Times New Roman" w:hAnsi="Times New Roman" w:cs="Times New Roman"/>
          <w:sz w:val="24"/>
          <w:szCs w:val="24"/>
        </w:rPr>
        <w:t xml:space="preserve">Geneza powstania AK (utworzenie Służby Zwycięstwu Polsce, </w:t>
      </w:r>
      <w:r w:rsidR="00F12424" w:rsidRPr="00B7481E">
        <w:rPr>
          <w:rFonts w:ascii="Times New Roman" w:hAnsi="Times New Roman" w:cs="Times New Roman"/>
          <w:sz w:val="24"/>
          <w:szCs w:val="24"/>
        </w:rPr>
        <w:t xml:space="preserve">Związek Walki Zbrojnej, </w:t>
      </w:r>
      <w:r w:rsidR="00D457F9" w:rsidRPr="00B7481E">
        <w:rPr>
          <w:rFonts w:ascii="Times New Roman" w:hAnsi="Times New Roman" w:cs="Times New Roman"/>
          <w:sz w:val="24"/>
          <w:szCs w:val="24"/>
        </w:rPr>
        <w:t xml:space="preserve">rozkaz Naczelnego Wodza z 14.02.1942 r., </w:t>
      </w:r>
      <w:r w:rsidR="00F12424" w:rsidRPr="00B7481E">
        <w:rPr>
          <w:rFonts w:ascii="Times New Roman" w:hAnsi="Times New Roman" w:cs="Times New Roman"/>
          <w:sz w:val="24"/>
          <w:szCs w:val="24"/>
        </w:rPr>
        <w:t>akcja scaleniowa).</w:t>
      </w:r>
    </w:p>
    <w:p w14:paraId="742E8609" w14:textId="6F91BA0F" w:rsidR="00D457F9" w:rsidRPr="00B7481E" w:rsidRDefault="00955B77" w:rsidP="00B748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E">
        <w:rPr>
          <w:rFonts w:ascii="Times New Roman" w:hAnsi="Times New Roman" w:cs="Times New Roman"/>
          <w:sz w:val="24"/>
          <w:szCs w:val="24"/>
        </w:rPr>
        <w:t>Organizacja AK (Komenda Główna, obszary, okręgi).</w:t>
      </w:r>
    </w:p>
    <w:p w14:paraId="68A26A97" w14:textId="0BD40D28" w:rsidR="00F12424" w:rsidRPr="00B7481E" w:rsidRDefault="00955B77" w:rsidP="00B748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E">
        <w:rPr>
          <w:rFonts w:ascii="Times New Roman" w:hAnsi="Times New Roman" w:cs="Times New Roman"/>
          <w:sz w:val="24"/>
          <w:szCs w:val="24"/>
        </w:rPr>
        <w:t>Rola Szarych Szeregów (Związku Harcerstwa Polskiego) w ramach AK.</w:t>
      </w:r>
    </w:p>
    <w:p w14:paraId="610968E8" w14:textId="51ACBACC" w:rsidR="00955B77" w:rsidRPr="00B7481E" w:rsidRDefault="00437AB9" w:rsidP="00B748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1E">
        <w:rPr>
          <w:rFonts w:ascii="Times New Roman" w:hAnsi="Times New Roman" w:cs="Times New Roman"/>
          <w:sz w:val="24"/>
          <w:szCs w:val="24"/>
        </w:rPr>
        <w:t>Komendanci Główni AK (</w:t>
      </w:r>
      <w:r w:rsidR="00B7481E" w:rsidRPr="00B7481E">
        <w:rPr>
          <w:rFonts w:ascii="Times New Roman" w:hAnsi="Times New Roman" w:cs="Times New Roman"/>
          <w:sz w:val="24"/>
          <w:szCs w:val="24"/>
        </w:rPr>
        <w:t>generałowie: Michał Karaszewicz-Tokarzewski, Kazimierz Sosnkowski, Stefan Rowecki, Tadeusz Komorowski, Leopold Okulicki).</w:t>
      </w:r>
    </w:p>
    <w:p w14:paraId="66A028F9" w14:textId="41CBE4B4" w:rsidR="001F20F3" w:rsidRDefault="001F20F3" w:rsidP="00B748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Kobiety w szeregach AK. </w:t>
      </w:r>
    </w:p>
    <w:p w14:paraId="1EF11B31" w14:textId="5F600FDE" w:rsidR="00B7481E" w:rsidRDefault="00B7481E" w:rsidP="00B748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AK w latach 1942-194</w:t>
      </w:r>
      <w:r w:rsidR="00AB6DF7">
        <w:rPr>
          <w:rFonts w:ascii="Times New Roman" w:hAnsi="Times New Roman" w:cs="Times New Roman"/>
          <w:sz w:val="24"/>
          <w:szCs w:val="24"/>
        </w:rPr>
        <w:t>3</w:t>
      </w:r>
      <w:r w:rsidR="008C3122">
        <w:rPr>
          <w:rFonts w:ascii="Times New Roman" w:hAnsi="Times New Roman" w:cs="Times New Roman"/>
          <w:sz w:val="24"/>
          <w:szCs w:val="24"/>
        </w:rPr>
        <w:t xml:space="preserve"> (sabotaż, dywersja, wywiad</w:t>
      </w:r>
      <w:r w:rsidR="00572AA8">
        <w:rPr>
          <w:rFonts w:ascii="Times New Roman" w:hAnsi="Times New Roman" w:cs="Times New Roman"/>
          <w:sz w:val="24"/>
          <w:szCs w:val="24"/>
        </w:rPr>
        <w:t>,</w:t>
      </w:r>
      <w:r w:rsidR="008C3122">
        <w:rPr>
          <w:rFonts w:ascii="Times New Roman" w:hAnsi="Times New Roman" w:cs="Times New Roman"/>
          <w:sz w:val="24"/>
          <w:szCs w:val="24"/>
        </w:rPr>
        <w:t xml:space="preserve"> propaganda).</w:t>
      </w:r>
    </w:p>
    <w:p w14:paraId="2FBAC248" w14:textId="5F1F1DBC" w:rsidR="00AF72B4" w:rsidRDefault="00AF72B4" w:rsidP="00B748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Rola Organizacji Specjalnych Akcji Bojowych „Osa”, </w:t>
      </w:r>
      <w:r w:rsidR="00F65947">
        <w:rPr>
          <w:rFonts w:ascii="Times New Roman" w:hAnsi="Times New Roman" w:cs="Times New Roman"/>
          <w:sz w:val="24"/>
          <w:szCs w:val="24"/>
        </w:rPr>
        <w:t xml:space="preserve">Kierownictwa Dywersji - </w:t>
      </w:r>
      <w:r>
        <w:rPr>
          <w:rFonts w:ascii="Times New Roman" w:hAnsi="Times New Roman" w:cs="Times New Roman"/>
          <w:sz w:val="24"/>
          <w:szCs w:val="24"/>
        </w:rPr>
        <w:t xml:space="preserve">Kedywu w strukturze AK.   </w:t>
      </w:r>
    </w:p>
    <w:p w14:paraId="47C4AD8E" w14:textId="04EBA0E7" w:rsidR="004912BC" w:rsidRDefault="004912BC" w:rsidP="00B748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„Cichociemni” w szeregach AK.</w:t>
      </w:r>
    </w:p>
    <w:p w14:paraId="25F5CE2E" w14:textId="387E51CD" w:rsidR="00B7481E" w:rsidRPr="00B7481E" w:rsidRDefault="00B7481E" w:rsidP="00B748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Akcja „Burza”  </w:t>
      </w:r>
      <w:r>
        <w:rPr>
          <w:rFonts w:ascii="Times New Roman" w:hAnsi="Times New Roman" w:cs="Times New Roman"/>
          <w:sz w:val="24"/>
          <w:szCs w:val="24"/>
        </w:rPr>
        <w:t xml:space="preserve">(geneza, </w:t>
      </w:r>
      <w:r w:rsidR="00F72655">
        <w:rPr>
          <w:rFonts w:ascii="Times New Roman" w:hAnsi="Times New Roman" w:cs="Times New Roman"/>
          <w:sz w:val="24"/>
          <w:szCs w:val="24"/>
        </w:rPr>
        <w:t xml:space="preserve">realizacja ze szczególnym uwzględnieniem </w:t>
      </w:r>
      <w:r w:rsidR="00F65947">
        <w:rPr>
          <w:rFonts w:ascii="Times New Roman" w:hAnsi="Times New Roman" w:cs="Times New Roman"/>
          <w:sz w:val="24"/>
          <w:szCs w:val="24"/>
        </w:rPr>
        <w:t xml:space="preserve">Wołynia i </w:t>
      </w:r>
      <w:r w:rsidR="00571BFF">
        <w:rPr>
          <w:rFonts w:ascii="Times New Roman" w:hAnsi="Times New Roman" w:cs="Times New Roman"/>
          <w:sz w:val="24"/>
          <w:szCs w:val="24"/>
        </w:rPr>
        <w:t>Wileńszczy</w:t>
      </w:r>
      <w:r w:rsidR="00F72655">
        <w:rPr>
          <w:rFonts w:ascii="Times New Roman" w:hAnsi="Times New Roman" w:cs="Times New Roman"/>
          <w:sz w:val="24"/>
          <w:szCs w:val="24"/>
        </w:rPr>
        <w:t>zny</w:t>
      </w:r>
      <w:r w:rsidR="00571BFF">
        <w:rPr>
          <w:rFonts w:ascii="Times New Roman" w:hAnsi="Times New Roman" w:cs="Times New Roman"/>
          <w:sz w:val="24"/>
          <w:szCs w:val="24"/>
        </w:rPr>
        <w:t xml:space="preserve"> – Operacja „Ostra Brama”, przyczyny niepowodzenia, konsekwencje).</w:t>
      </w:r>
    </w:p>
    <w:p w14:paraId="47B2ACD5" w14:textId="77777777" w:rsidR="00B7481E" w:rsidRDefault="00B7481E" w:rsidP="00B748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Powstanie Warszawskie, (geneza, przebieg, skutki).</w:t>
      </w:r>
    </w:p>
    <w:p w14:paraId="76A7389C" w14:textId="3DE588A6" w:rsidR="00B7481E" w:rsidRDefault="006632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</w:t>
      </w:r>
      <w:r w:rsidR="004A35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AK w 1945 r.</w:t>
      </w:r>
      <w:r w:rsidR="00DD2AD9">
        <w:rPr>
          <w:rFonts w:ascii="Times New Roman" w:hAnsi="Times New Roman" w:cs="Times New Roman"/>
          <w:sz w:val="24"/>
          <w:szCs w:val="24"/>
        </w:rPr>
        <w:t>, konsekwencje.</w:t>
      </w:r>
    </w:p>
    <w:p w14:paraId="3AF836EE" w14:textId="77777777" w:rsidR="00572AA8" w:rsidRDefault="00572AA8" w:rsidP="00AF72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107DE" w14:textId="24752E44" w:rsidR="00AF72B4" w:rsidRDefault="00AF72B4" w:rsidP="00AF72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E7C">
        <w:rPr>
          <w:rFonts w:ascii="Times New Roman" w:hAnsi="Times New Roman" w:cs="Times New Roman"/>
          <w:b/>
          <w:bCs/>
          <w:sz w:val="24"/>
          <w:szCs w:val="24"/>
        </w:rPr>
        <w:t>Literatura</w:t>
      </w:r>
      <w:r w:rsidR="00DB55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7CBCDF" w14:textId="77777777" w:rsidR="00DB5599" w:rsidRPr="00161E7C" w:rsidRDefault="00DB5599" w:rsidP="00AF72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3EE5B" w14:textId="7AF950CF" w:rsidR="00AB3943" w:rsidRPr="00AB3943" w:rsidRDefault="00AB3943" w:rsidP="00161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943">
        <w:rPr>
          <w:rFonts w:ascii="Times New Roman" w:hAnsi="Times New Roman" w:cs="Times New Roman"/>
          <w:i/>
          <w:iCs/>
          <w:sz w:val="24"/>
          <w:szCs w:val="24"/>
        </w:rPr>
        <w:t>Armia Krajowa. Rozwój organizacyjny</w:t>
      </w:r>
      <w:r w:rsidRPr="00AB3943">
        <w:rPr>
          <w:rFonts w:ascii="Times New Roman" w:hAnsi="Times New Roman" w:cs="Times New Roman"/>
          <w:sz w:val="24"/>
          <w:szCs w:val="24"/>
        </w:rPr>
        <w:t xml:space="preserve">, </w:t>
      </w:r>
      <w:r w:rsidRPr="00AB3943">
        <w:rPr>
          <w:rFonts w:ascii="Times New Roman" w:hAnsi="Times New Roman" w:cs="Times New Roman"/>
          <w:sz w:val="24"/>
          <w:szCs w:val="24"/>
        </w:rPr>
        <w:t>red. K. Komorowski, Warszawa 1996</w:t>
      </w:r>
      <w:r w:rsidRPr="00AB3943">
        <w:rPr>
          <w:rFonts w:ascii="Times New Roman" w:hAnsi="Times New Roman" w:cs="Times New Roman"/>
          <w:sz w:val="24"/>
          <w:szCs w:val="24"/>
        </w:rPr>
        <w:t>.</w:t>
      </w:r>
    </w:p>
    <w:p w14:paraId="5861FD93" w14:textId="61136056" w:rsidR="004F466B" w:rsidRPr="004F466B" w:rsidRDefault="004F466B" w:rsidP="00161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466B">
        <w:rPr>
          <w:rFonts w:ascii="Times New Roman" w:hAnsi="Times New Roman" w:cs="Times New Roman"/>
          <w:sz w:val="24"/>
          <w:szCs w:val="24"/>
        </w:rPr>
        <w:t xml:space="preserve"> </w:t>
      </w:r>
      <w:r w:rsidRPr="004F466B">
        <w:rPr>
          <w:rFonts w:ascii="Times New Roman" w:hAnsi="Times New Roman" w:cs="Times New Roman"/>
          <w:i/>
          <w:iCs/>
          <w:sz w:val="24"/>
          <w:szCs w:val="24"/>
        </w:rPr>
        <w:t>Armia Krajowa. Szkice z dziejów Sił Zbrojnych Polskiego Państwa Podziemnego</w:t>
      </w:r>
      <w:r w:rsidRPr="004F46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F466B">
        <w:rPr>
          <w:rFonts w:ascii="Times New Roman" w:hAnsi="Times New Roman" w:cs="Times New Roman"/>
          <w:sz w:val="24"/>
          <w:szCs w:val="24"/>
        </w:rPr>
        <w:t>ed. K. Komorowski, Warszawa 1999.</w:t>
      </w:r>
    </w:p>
    <w:p w14:paraId="302F5CCC" w14:textId="2D05F3AD" w:rsidR="00780984" w:rsidRDefault="00780984" w:rsidP="00161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Chmielarz A., Jasiński G., </w:t>
      </w:r>
      <w:r w:rsidRPr="00780984">
        <w:rPr>
          <w:rFonts w:ascii="Times New Roman" w:hAnsi="Times New Roman" w:cs="Times New Roman"/>
          <w:i/>
          <w:iCs/>
          <w:sz w:val="24"/>
          <w:szCs w:val="24"/>
        </w:rPr>
        <w:t>Armia Krajowa 1939-1945</w:t>
      </w:r>
      <w:r>
        <w:rPr>
          <w:rFonts w:ascii="Times New Roman" w:hAnsi="Times New Roman" w:cs="Times New Roman"/>
          <w:sz w:val="24"/>
          <w:szCs w:val="24"/>
        </w:rPr>
        <w:t>, Warszawa 2011.</w:t>
      </w:r>
    </w:p>
    <w:p w14:paraId="335A6B1B" w14:textId="2B27C7F9" w:rsidR="00472A93" w:rsidRDefault="00472A93" w:rsidP="00161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Krajewski J., </w:t>
      </w:r>
      <w:r w:rsidRPr="00472A93">
        <w:rPr>
          <w:rFonts w:ascii="Times New Roman" w:hAnsi="Times New Roman" w:cs="Times New Roman"/>
          <w:i/>
          <w:iCs/>
          <w:sz w:val="24"/>
          <w:szCs w:val="24"/>
        </w:rPr>
        <w:t>Wojenne dzieje Wilna 1939-1945. Losy Polaków, sensacje, zagadki</w:t>
      </w:r>
      <w:r>
        <w:rPr>
          <w:rFonts w:ascii="Times New Roman" w:hAnsi="Times New Roman" w:cs="Times New Roman"/>
          <w:sz w:val="24"/>
          <w:szCs w:val="24"/>
        </w:rPr>
        <w:t>,  Warszawa 2011, s.  173-268.</w:t>
      </w:r>
    </w:p>
    <w:p w14:paraId="6BDA15C5" w14:textId="59E95894" w:rsidR="00D614BC" w:rsidRDefault="00D614BC" w:rsidP="00161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Kunert K., </w:t>
      </w:r>
      <w:r w:rsidRPr="00D614BC">
        <w:rPr>
          <w:rFonts w:ascii="Times New Roman" w:hAnsi="Times New Roman" w:cs="Times New Roman"/>
          <w:i/>
          <w:iCs/>
          <w:sz w:val="24"/>
          <w:szCs w:val="24"/>
        </w:rPr>
        <w:t>Kronika Powstania Warszawskiego</w:t>
      </w:r>
      <w:r>
        <w:rPr>
          <w:rFonts w:ascii="Times New Roman" w:hAnsi="Times New Roman" w:cs="Times New Roman"/>
          <w:sz w:val="24"/>
          <w:szCs w:val="24"/>
        </w:rPr>
        <w:t>, Warszawa 2014.</w:t>
      </w:r>
    </w:p>
    <w:p w14:paraId="47D08E50" w14:textId="47238F0B" w:rsidR="00AB77EC" w:rsidRPr="00AB77EC" w:rsidRDefault="00AB77EC" w:rsidP="00161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77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Ney-Krwawicz</w:t>
      </w:r>
      <w:r w:rsidRPr="00AB77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M.</w:t>
      </w:r>
      <w:r w:rsidRPr="00AB77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 </w:t>
      </w:r>
      <w:r w:rsidRPr="00AB77EC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Armia Krajowa. Szkic Historyczny</w:t>
      </w:r>
      <w:r w:rsidRPr="00AB77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W</w:t>
      </w:r>
      <w:r w:rsidRPr="00AB77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arszawa 2009.</w:t>
      </w:r>
      <w:r w:rsidRPr="00AB77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</w:p>
    <w:p w14:paraId="72612CAD" w14:textId="77777777" w:rsidR="00A85EAC" w:rsidRPr="00AB77EC" w:rsidRDefault="00A85EAC" w:rsidP="00A85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77EC">
        <w:rPr>
          <w:rFonts w:ascii="Times New Roman" w:hAnsi="Times New Roman" w:cs="Times New Roman"/>
          <w:sz w:val="24"/>
          <w:szCs w:val="24"/>
        </w:rPr>
        <w:t xml:space="preserve">Ney-Krwawicz M., </w:t>
      </w:r>
      <w:r w:rsidRPr="00AB77EC">
        <w:rPr>
          <w:rFonts w:ascii="Times New Roman" w:hAnsi="Times New Roman" w:cs="Times New Roman"/>
          <w:i/>
          <w:iCs/>
          <w:sz w:val="24"/>
          <w:szCs w:val="24"/>
        </w:rPr>
        <w:t>Dowódcy Armii Krajowej</w:t>
      </w:r>
      <w:r w:rsidRPr="00AB77EC">
        <w:rPr>
          <w:rFonts w:ascii="Times New Roman" w:hAnsi="Times New Roman" w:cs="Times New Roman"/>
          <w:sz w:val="24"/>
          <w:szCs w:val="24"/>
        </w:rPr>
        <w:t>, Warszawa 2009.</w:t>
      </w:r>
    </w:p>
    <w:p w14:paraId="543F9910" w14:textId="77777777" w:rsidR="00A85EAC" w:rsidRPr="00A85EAC" w:rsidRDefault="00A85EAC" w:rsidP="00A85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E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Ney-Krwawicz M., </w:t>
      </w:r>
      <w:r w:rsidRPr="00A85E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Komenda Główna Armii Krajowej 1939 -1945</w:t>
      </w:r>
      <w:r w:rsidRPr="00A85E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Warszawa 1990.</w:t>
      </w:r>
    </w:p>
    <w:p w14:paraId="3E964847" w14:textId="25F1FDCB" w:rsidR="00FB752D" w:rsidRDefault="00FB752D" w:rsidP="00161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Markowski D., </w:t>
      </w:r>
      <w:r w:rsidRPr="0030538D">
        <w:rPr>
          <w:rFonts w:ascii="Times New Roman" w:hAnsi="Times New Roman" w:cs="Times New Roman"/>
          <w:i/>
          <w:iCs/>
          <w:sz w:val="24"/>
          <w:szCs w:val="24"/>
        </w:rPr>
        <w:t>Wołyńskie powstanie. Epopeja 27 Wołyńskiej Dywizji Piechoty (styczeń-kwiecień 1944 r.)</w:t>
      </w:r>
      <w:r>
        <w:rPr>
          <w:rFonts w:ascii="Times New Roman" w:hAnsi="Times New Roman" w:cs="Times New Roman"/>
          <w:sz w:val="24"/>
          <w:szCs w:val="24"/>
        </w:rPr>
        <w:t>, „Niepodległość i Pamięć”</w:t>
      </w:r>
      <w:r w:rsidR="0030538D">
        <w:rPr>
          <w:rFonts w:ascii="Times New Roman" w:hAnsi="Times New Roman" w:cs="Times New Roman"/>
          <w:sz w:val="24"/>
          <w:szCs w:val="24"/>
        </w:rPr>
        <w:t xml:space="preserve"> 2013, nr 3-4 (43-44), s. 141-182,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9A1A0" w14:textId="171D806C" w:rsidR="0030538D" w:rsidRDefault="0030538D" w:rsidP="00161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38D">
        <w:rPr>
          <w:rFonts w:ascii="Times New Roman" w:hAnsi="Times New Roman" w:cs="Times New Roman"/>
          <w:sz w:val="24"/>
          <w:szCs w:val="24"/>
        </w:rPr>
        <w:lastRenderedPageBreak/>
        <w:t>https://bazhum.muzhp.pl/media/files/Niepodleglosc_i_Pamiec/Niepodleglosc_i_Pamiec-r2013-t20-n3_4_(43_44)/Niepodleglosc_i_Pamiec-r2013-t20-n3_4_(43_44)-s141-182/Niepodleglosc_i_Pamiec-r2013-t20-n3_4_(43_44)-s141-182.pdf</w:t>
      </w:r>
    </w:p>
    <w:p w14:paraId="29AB37D6" w14:textId="6F676237" w:rsidR="00533546" w:rsidRPr="00533546" w:rsidRDefault="00533546" w:rsidP="00161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3546">
        <w:rPr>
          <w:rFonts w:ascii="Times New Roman" w:hAnsi="Times New Roman" w:cs="Times New Roman"/>
          <w:sz w:val="24"/>
          <w:szCs w:val="24"/>
        </w:rPr>
        <w:t>Niwiński P</w:t>
      </w:r>
      <w:r>
        <w:rPr>
          <w:rFonts w:ascii="Times New Roman" w:hAnsi="Times New Roman" w:cs="Times New Roman"/>
          <w:i/>
          <w:iCs/>
          <w:sz w:val="24"/>
          <w:szCs w:val="24"/>
        </w:rPr>
        <w:t>., Przed Warszawą było Wilno,</w:t>
      </w:r>
      <w:r>
        <w:rPr>
          <w:rFonts w:ascii="Times New Roman" w:hAnsi="Times New Roman" w:cs="Times New Roman"/>
          <w:sz w:val="24"/>
          <w:szCs w:val="24"/>
        </w:rPr>
        <w:t xml:space="preserve"> „Biuletyn Instytutu Pamięci Narodowej”, 2004, nr </w:t>
      </w:r>
      <w:r w:rsidR="00FF6FBB">
        <w:rPr>
          <w:rFonts w:ascii="Times New Roman" w:hAnsi="Times New Roman" w:cs="Times New Roman"/>
          <w:sz w:val="24"/>
          <w:szCs w:val="24"/>
        </w:rPr>
        <w:t>8-9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3546">
        <w:rPr>
          <w:rFonts w:ascii="Times New Roman" w:hAnsi="Times New Roman" w:cs="Times New Roman"/>
          <w:sz w:val="24"/>
          <w:szCs w:val="24"/>
        </w:rPr>
        <w:t>http://www.polska1918-89.pl/pdf/przed-warszawa-bylo-wilno,5772.pdf</w:t>
      </w:r>
    </w:p>
    <w:p w14:paraId="727BBEFE" w14:textId="6E03FA6E" w:rsidR="008D6C52" w:rsidRDefault="008D6C52" w:rsidP="00161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C52">
        <w:rPr>
          <w:rFonts w:ascii="Times New Roman" w:hAnsi="Times New Roman" w:cs="Times New Roman"/>
          <w:i/>
          <w:iCs/>
          <w:sz w:val="24"/>
          <w:szCs w:val="24"/>
        </w:rPr>
        <w:t>Operacja Burza i Powstanie Warszawskie</w:t>
      </w:r>
      <w:r>
        <w:rPr>
          <w:rFonts w:ascii="Times New Roman" w:hAnsi="Times New Roman" w:cs="Times New Roman"/>
          <w:sz w:val="24"/>
          <w:szCs w:val="24"/>
        </w:rPr>
        <w:t xml:space="preserve">, red. K. Komorowski, Warszawa 2004. </w:t>
      </w:r>
    </w:p>
    <w:p w14:paraId="5645903B" w14:textId="516D8B09" w:rsidR="009F3922" w:rsidRPr="00AB77EC" w:rsidRDefault="009F3922" w:rsidP="00161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77EC">
        <w:rPr>
          <w:rFonts w:ascii="Times New Roman" w:hAnsi="Times New Roman" w:cs="Times New Roman"/>
          <w:sz w:val="24"/>
          <w:szCs w:val="24"/>
        </w:rPr>
        <w:t xml:space="preserve">Rybińska A, </w:t>
      </w:r>
      <w:r w:rsidRPr="00AB77EC">
        <w:rPr>
          <w:rFonts w:ascii="Times New Roman" w:hAnsi="Times New Roman" w:cs="Times New Roman"/>
          <w:i/>
          <w:iCs/>
          <w:sz w:val="24"/>
          <w:szCs w:val="24"/>
        </w:rPr>
        <w:t>Rola, działalność i znaczenie Kobiet w Armii Krajowej. Wybór biografii regionu łódzkiego</w:t>
      </w:r>
      <w:r w:rsidRPr="00AB77EC">
        <w:rPr>
          <w:rFonts w:ascii="Times New Roman" w:hAnsi="Times New Roman" w:cs="Times New Roman"/>
          <w:sz w:val="24"/>
          <w:szCs w:val="24"/>
        </w:rPr>
        <w:t xml:space="preserve">, Toruń 2016, s. 39-52, 59-66, 86-96, </w:t>
      </w:r>
      <w:hyperlink r:id="rId5" w:history="1">
        <w:r w:rsidR="00161E7C" w:rsidRPr="00AB77EC">
          <w:rPr>
            <w:rStyle w:val="Hipercze"/>
            <w:rFonts w:ascii="Times New Roman" w:hAnsi="Times New Roman" w:cs="Times New Roman"/>
            <w:sz w:val="24"/>
            <w:szCs w:val="24"/>
          </w:rPr>
          <w:t>https://zawacka.pl/uploads/dokumenty/Rybinska_Kobiety_do_netu.pdf</w:t>
        </w:r>
      </w:hyperlink>
      <w:r w:rsidR="00161E7C" w:rsidRPr="00AB77EC">
        <w:rPr>
          <w:rFonts w:ascii="Times New Roman" w:hAnsi="Times New Roman" w:cs="Times New Roman"/>
          <w:sz w:val="24"/>
          <w:szCs w:val="24"/>
        </w:rPr>
        <w:t>.</w:t>
      </w:r>
    </w:p>
    <w:p w14:paraId="20337941" w14:textId="3C1766C5" w:rsidR="00F645CC" w:rsidRDefault="00F645CC" w:rsidP="00161E7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645CC">
        <w:rPr>
          <w:rFonts w:ascii="Times New Roman" w:hAnsi="Times New Roman" w:cs="Times New Roman"/>
          <w:sz w:val="24"/>
          <w:szCs w:val="24"/>
        </w:rPr>
        <w:t>Tochman K</w:t>
      </w:r>
      <w:r>
        <w:rPr>
          <w:rFonts w:ascii="Times New Roman" w:hAnsi="Times New Roman" w:cs="Times New Roman"/>
          <w:i/>
          <w:iCs/>
          <w:sz w:val="24"/>
          <w:szCs w:val="24"/>
        </w:rPr>
        <w:t>., Cichociemni</w:t>
      </w:r>
      <w:r w:rsidR="00912249">
        <w:rPr>
          <w:rFonts w:ascii="Times New Roman" w:hAnsi="Times New Roman" w:cs="Times New Roman"/>
          <w:i/>
          <w:iCs/>
          <w:sz w:val="24"/>
          <w:szCs w:val="24"/>
        </w:rPr>
        <w:t xml:space="preserve"> 1941-1945. W 80. rocznicę pierwszego skoku bojowego do Polski, </w:t>
      </w:r>
      <w:r w:rsidR="00912249">
        <w:rPr>
          <w:rFonts w:ascii="Times New Roman" w:hAnsi="Times New Roman" w:cs="Times New Roman"/>
          <w:sz w:val="24"/>
          <w:szCs w:val="24"/>
        </w:rPr>
        <w:t>Rzeszów 2021</w:t>
      </w:r>
      <w:r w:rsidR="00912249" w:rsidRPr="00912249">
        <w:rPr>
          <w:rFonts w:ascii="Times New Roman" w:hAnsi="Times New Roman" w:cs="Times New Roman"/>
          <w:sz w:val="24"/>
          <w:szCs w:val="24"/>
        </w:rPr>
        <w:t xml:space="preserve">,  </w:t>
      </w:r>
      <w:r w:rsidR="00912249" w:rsidRPr="00912249">
        <w:rPr>
          <w:rFonts w:ascii="Times New Roman" w:hAnsi="Times New Roman" w:cs="Times New Roman"/>
          <w:sz w:val="24"/>
          <w:szCs w:val="24"/>
        </w:rPr>
        <w:t>file:///C:/Users/Asus/Downloads/IPN_Cichociemni_broszura_druk_04.pdf</w:t>
      </w:r>
      <w:r w:rsidR="00912249" w:rsidRPr="009122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6223697" w14:textId="5DABBB0B" w:rsidR="00161E7C" w:rsidRDefault="00161E7C" w:rsidP="00161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77EC">
        <w:rPr>
          <w:rFonts w:ascii="Times New Roman" w:hAnsi="Times New Roman" w:cs="Times New Roman"/>
          <w:i/>
          <w:iCs/>
          <w:sz w:val="24"/>
          <w:szCs w:val="24"/>
        </w:rPr>
        <w:t>Wielka Księga Armii Krajowej</w:t>
      </w:r>
      <w:r w:rsidRPr="00AB77EC">
        <w:rPr>
          <w:rFonts w:ascii="Times New Roman" w:hAnsi="Times New Roman" w:cs="Times New Roman"/>
          <w:sz w:val="24"/>
          <w:szCs w:val="24"/>
        </w:rPr>
        <w:t xml:space="preserve">, Kraków 2015. </w:t>
      </w:r>
    </w:p>
    <w:p w14:paraId="154AFCFF" w14:textId="148A4CCB" w:rsidR="00E93BA8" w:rsidRDefault="005D29C2" w:rsidP="00161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Żuczkowski M., Wywiad Armii Krajowej, </w:t>
      </w:r>
      <w:hyperlink r:id="rId6" w:history="1">
        <w:r w:rsidRPr="009413BF">
          <w:rPr>
            <w:rStyle w:val="Hipercze"/>
            <w:rFonts w:ascii="Times New Roman" w:hAnsi="Times New Roman" w:cs="Times New Roman"/>
            <w:sz w:val="24"/>
            <w:szCs w:val="24"/>
          </w:rPr>
          <w:t>https://pamiec.pl/pa/teksty/artykuly/49273,WYWIAD-ARMII-KRAJOWEJ.html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C14C59" w14:textId="77777777" w:rsidR="005D29C2" w:rsidRDefault="005D29C2" w:rsidP="00161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A4EC46" w14:textId="48DE787E" w:rsidR="00E93BA8" w:rsidRPr="00AB77EC" w:rsidRDefault="00E93BA8" w:rsidP="00161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Oprac. Krzysztof Kowalczyk</w:t>
      </w:r>
    </w:p>
    <w:sectPr w:rsidR="00E93BA8" w:rsidRPr="00AB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141A0"/>
    <w:multiLevelType w:val="hybridMultilevel"/>
    <w:tmpl w:val="4166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35"/>
    <w:rsid w:val="000B33BD"/>
    <w:rsid w:val="00161E7C"/>
    <w:rsid w:val="001F20F3"/>
    <w:rsid w:val="0030538D"/>
    <w:rsid w:val="00380335"/>
    <w:rsid w:val="00437AB9"/>
    <w:rsid w:val="00472A93"/>
    <w:rsid w:val="004912BC"/>
    <w:rsid w:val="004A3570"/>
    <w:rsid w:val="004F466B"/>
    <w:rsid w:val="00533546"/>
    <w:rsid w:val="00571BFF"/>
    <w:rsid w:val="00572AA8"/>
    <w:rsid w:val="00581AFC"/>
    <w:rsid w:val="005D29C2"/>
    <w:rsid w:val="006632F5"/>
    <w:rsid w:val="00780984"/>
    <w:rsid w:val="008C2337"/>
    <w:rsid w:val="008C3122"/>
    <w:rsid w:val="008D6C52"/>
    <w:rsid w:val="00912249"/>
    <w:rsid w:val="00955B77"/>
    <w:rsid w:val="009656AC"/>
    <w:rsid w:val="009A294A"/>
    <w:rsid w:val="009F3922"/>
    <w:rsid w:val="00A85EAC"/>
    <w:rsid w:val="00AB3943"/>
    <w:rsid w:val="00AB6DF7"/>
    <w:rsid w:val="00AB77EC"/>
    <w:rsid w:val="00AD1EB8"/>
    <w:rsid w:val="00AE27A6"/>
    <w:rsid w:val="00AF72B4"/>
    <w:rsid w:val="00B7481E"/>
    <w:rsid w:val="00D457F9"/>
    <w:rsid w:val="00D614BC"/>
    <w:rsid w:val="00DB5599"/>
    <w:rsid w:val="00DD2AD9"/>
    <w:rsid w:val="00E93BA8"/>
    <w:rsid w:val="00F12424"/>
    <w:rsid w:val="00F645CC"/>
    <w:rsid w:val="00F65947"/>
    <w:rsid w:val="00F72655"/>
    <w:rsid w:val="00FB752D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A8D8"/>
  <w15:chartTrackingRefBased/>
  <w15:docId w15:val="{7BD9F0C3-8465-4409-BE22-D21F78D8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A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E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iec.pl/pa/teksty/artykuly/49273,WYWIAD-ARMII-KRAJOWEJ.html" TargetMode="External"/><Relationship Id="rId5" Type="http://schemas.openxmlformats.org/officeDocument/2006/relationships/hyperlink" Target="https://zawacka.pl/uploads/dokumenty/Rybinska_Kobiety_do_net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KOWALCZYK</dc:creator>
  <cp:keywords/>
  <dc:description/>
  <cp:lastModifiedBy>KRZYSZTOF KOWALCZYK</cp:lastModifiedBy>
  <cp:revision>41</cp:revision>
  <dcterms:created xsi:type="dcterms:W3CDTF">2021-09-19T12:14:00Z</dcterms:created>
  <dcterms:modified xsi:type="dcterms:W3CDTF">2021-09-19T16:16:00Z</dcterms:modified>
</cp:coreProperties>
</file>