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1E" w:rsidRDefault="00362D47" w:rsidP="00362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D47">
        <w:rPr>
          <w:rFonts w:ascii="Times New Roman" w:hAnsi="Times New Roman" w:cs="Times New Roman"/>
          <w:sz w:val="24"/>
          <w:szCs w:val="24"/>
        </w:rPr>
        <w:t>KURATORIUM OŚWIATY W SZCZECINIE</w:t>
      </w:r>
    </w:p>
    <w:p w:rsidR="00362D47" w:rsidRDefault="00362D47" w:rsidP="00362D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PLACÓWEK I OŚRODKÓW PROWADZĄCYCH KSZTAŁCENIE USTAWICZNE W FORMACH POZASZKOLNYCH, KTÓRE UZYSKAŁY AKREDYTACJĘ ZACHODNIOPOMORSKIEGO KURATORA OŚWIATY</w:t>
      </w:r>
    </w:p>
    <w:p w:rsidR="00362D47" w:rsidRDefault="00FF0804" w:rsidP="00362D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na dzień 01.01.2021</w:t>
      </w:r>
      <w:r w:rsidR="00A02DEF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832"/>
        <w:gridCol w:w="1816"/>
        <w:gridCol w:w="4868"/>
        <w:gridCol w:w="2180"/>
        <w:gridCol w:w="2747"/>
      </w:tblGrid>
      <w:tr w:rsidR="00A02DEF" w:rsidTr="00A02DEF">
        <w:tc>
          <w:tcPr>
            <w:tcW w:w="551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1832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placówki / ośrodka</w:t>
            </w:r>
          </w:p>
        </w:tc>
        <w:tc>
          <w:tcPr>
            <w:tcW w:w="1816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placówki / ośrodka</w:t>
            </w:r>
          </w:p>
        </w:tc>
        <w:tc>
          <w:tcPr>
            <w:tcW w:w="4868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i forma kształcenia</w:t>
            </w:r>
          </w:p>
        </w:tc>
        <w:tc>
          <w:tcPr>
            <w:tcW w:w="2180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prowadzenia kształcenia</w:t>
            </w:r>
          </w:p>
        </w:tc>
        <w:tc>
          <w:tcPr>
            <w:tcW w:w="2747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i data wydanej decyzji</w:t>
            </w:r>
          </w:p>
        </w:tc>
      </w:tr>
      <w:tr w:rsidR="00A02DEF" w:rsidTr="00A02DEF">
        <w:tc>
          <w:tcPr>
            <w:tcW w:w="551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Wizmed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1816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85 / 14</w:t>
            </w: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A02DEF" w:rsidRDefault="00A02DEF" w:rsidP="00362D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Zabiegowiec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wypełnień ust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i 2  - 32 godz.</w:t>
            </w:r>
          </w:p>
          <w:p w:rsidR="00A02DEF" w:rsidRDefault="00A02DEF" w:rsidP="00362D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Uniwersytet estetyki – kosmetologia pielęgnacyjna – 160 godz.</w:t>
            </w:r>
          </w:p>
          <w:p w:rsidR="00A02DEF" w:rsidRPr="00362D47" w:rsidRDefault="00A02DEF" w:rsidP="00362D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Uniwersytet estetyki – trener branży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beauty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80 godz.</w:t>
            </w:r>
          </w:p>
        </w:tc>
        <w:tc>
          <w:tcPr>
            <w:tcW w:w="2180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Szczecin, </w:t>
            </w: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85 / 14</w:t>
            </w:r>
          </w:p>
        </w:tc>
        <w:tc>
          <w:tcPr>
            <w:tcW w:w="2747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WAK.110.64.2020.EB</w:t>
            </w: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11. 2020 r.</w:t>
            </w: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Ważna do </w:t>
            </w: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15.11.2025 r.</w:t>
            </w:r>
          </w:p>
        </w:tc>
      </w:tr>
      <w:tr w:rsidR="00A02DEF" w:rsidTr="00A02DEF">
        <w:tc>
          <w:tcPr>
            <w:tcW w:w="551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KOBRA NAUKA JAZDY I AUTOSERWIS </w:t>
            </w: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SZCZEPAŃSKI</w:t>
            </w:r>
          </w:p>
        </w:tc>
        <w:tc>
          <w:tcPr>
            <w:tcW w:w="1816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Al. Piastów </w:t>
            </w: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/ 4</w:t>
            </w: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311 Szczecin</w:t>
            </w:r>
          </w:p>
        </w:tc>
        <w:tc>
          <w:tcPr>
            <w:tcW w:w="4868" w:type="dxa"/>
          </w:tcPr>
          <w:p w:rsidR="00A02DEF" w:rsidRPr="007A2751" w:rsidRDefault="00A02DEF" w:rsidP="00EC78F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Kursy prawa jazdy kategorii: A (52h), A1 (52h), A2(52h), AM (52h), B (62h), C (52h), D po B (82h), D po C (62h), BE (35h), CE (35h);</w:t>
            </w:r>
          </w:p>
          <w:p w:rsidR="00A02DEF" w:rsidRPr="007A2751" w:rsidRDefault="00A02DEF" w:rsidP="00EC78F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Kursy pod nazwą: szkolenie okresowe w zakresie bloku programowego C1,</w:t>
            </w:r>
            <w:r w:rsidR="00FF08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C1+E, C i C+E (35 h); bloku programowego D1, D1+E, D i D+E (35h);  </w:t>
            </w:r>
          </w:p>
          <w:p w:rsidR="00A02DEF" w:rsidRDefault="00A02DEF" w:rsidP="00EC78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3. 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Kursy pod nazwą: </w:t>
            </w:r>
          </w:p>
          <w:p w:rsidR="00A02DEF" w:rsidRDefault="00A02DEF" w:rsidP="00EC78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wstępna w zakresie bloku programowego C1,</w:t>
            </w:r>
            <w:r w:rsidR="00FF08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C1+E, C i C+E (280h); </w:t>
            </w:r>
          </w:p>
          <w:p w:rsidR="00A02DEF" w:rsidRDefault="00A02DEF" w:rsidP="00EC78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wstępna w zakresie bloku programowego D1, D1+E, D i D+E (280h);</w:t>
            </w:r>
          </w:p>
          <w:p w:rsidR="00A02DEF" w:rsidRDefault="00A02DEF" w:rsidP="00EC78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4. 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Kursy pod nazwą: </w:t>
            </w:r>
          </w:p>
          <w:p w:rsidR="00A02DEF" w:rsidRDefault="00A02DEF" w:rsidP="00EC78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kwalifikacja wstępna przyspieszona w zakresie bloku programowego C1, C1+E, C i C+E (140h);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kwalifikacja wstępna  przyspieszona w zakresie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bloku programowego D1, D1+E, D i D+E (140h);</w:t>
            </w:r>
          </w:p>
          <w:p w:rsidR="00A02DEF" w:rsidRPr="007A2751" w:rsidRDefault="00A02DEF" w:rsidP="00EC78F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Kursy pod nazwą: kwalifikacja wstępna uzupełniająca w zakresie bloku programowego C1, C1+E, C i C+E (70h); kwalifikacja wstępna uzupełniająca w zakresie bloku programowego D1, D1+E, D i D+E (70h);</w:t>
            </w:r>
          </w:p>
          <w:p w:rsidR="00A02DEF" w:rsidRPr="007A2751" w:rsidRDefault="00A02DEF" w:rsidP="00EC78F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Kursy pod nazwą: kwalifikacja wstępna uzupełniająca przyspieszona w zakresie bloku programowego C1, C1+E, C i C+E (35h); kwalifikacja wstępna uzupełniająca przyspieszona w zakresie bloku programowego D1, D1+E, D i D+E (35h);</w:t>
            </w:r>
          </w:p>
          <w:p w:rsidR="00A02DEF" w:rsidRPr="007A2751" w:rsidRDefault="00A02DEF" w:rsidP="00EC78F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Kursy pod nazwą: instruktor nauki jazdy kategorii B kurs podstawowy (219h), instruktor nauki jazdy kategorii A kurs podstawowy (199h);</w:t>
            </w:r>
          </w:p>
          <w:p w:rsidR="00A02DEF" w:rsidRPr="007A2751" w:rsidRDefault="00A02DEF" w:rsidP="00EC78F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Kursy pod nazwą: instruktor nauki jazdy kategorii B kurs uzupełniający (95h), instruktor nauki jazdy kategorii A kurs uzupełniający (95h), instruktor nauki jazdy kategorii C kurs uzupełniający (95h), instruktor nauki jazdy kategorii D kurs uzupełniający (90h), instruktor nauki jazdy kategorii CE kurs uzupełniający (80h), instruktor nauki jazdy kategorii BE kurs uzupełniający (95h);</w:t>
            </w:r>
          </w:p>
          <w:p w:rsidR="00A02DEF" w:rsidRPr="007A2751" w:rsidRDefault="00A02DEF" w:rsidP="00EC78F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Kurs pod nazwą: Ogólnopolskie Warsztaty dla Instruktorów, Wykładowców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Właścicieli OSK (35h) </w:t>
            </w:r>
          </w:p>
        </w:tc>
        <w:tc>
          <w:tcPr>
            <w:tcW w:w="2180" w:type="dxa"/>
          </w:tcPr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Al. Piastów 53 / 4</w:t>
            </w:r>
          </w:p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311 Szczecin,</w:t>
            </w:r>
          </w:p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Szczecińska 19</w:t>
            </w:r>
          </w:p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100 Gryfino,</w:t>
            </w:r>
          </w:p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3 Maja 10</w:t>
            </w:r>
          </w:p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72-200 Nowogard,</w:t>
            </w:r>
          </w:p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12</w:t>
            </w:r>
          </w:p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73-110 Stargard</w:t>
            </w:r>
          </w:p>
        </w:tc>
        <w:tc>
          <w:tcPr>
            <w:tcW w:w="2747" w:type="dxa"/>
          </w:tcPr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WAK.110.71.2020.IU/EB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 r.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Ważna do 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14.12.2025 r.</w:t>
            </w:r>
          </w:p>
        </w:tc>
      </w:tr>
      <w:tr w:rsidR="00A02DEF" w:rsidTr="00A02DEF">
        <w:tc>
          <w:tcPr>
            <w:tcW w:w="551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2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Doradztwa i Szkoleń Zawodowych </w:t>
            </w: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Igielski</w:t>
            </w:r>
            <w:proofErr w:type="spellEnd"/>
          </w:p>
        </w:tc>
        <w:tc>
          <w:tcPr>
            <w:tcW w:w="1816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</w:t>
            </w: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372 Szczecin</w:t>
            </w:r>
          </w:p>
        </w:tc>
        <w:tc>
          <w:tcPr>
            <w:tcW w:w="4868" w:type="dxa"/>
          </w:tcPr>
          <w:p w:rsidR="00A02DEF" w:rsidRDefault="00A02DEF" w:rsidP="00E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w ramach kwalifikacji wstępnej przyspieszonej – 140 godz.</w:t>
            </w:r>
          </w:p>
        </w:tc>
        <w:tc>
          <w:tcPr>
            <w:tcW w:w="2180" w:type="dxa"/>
          </w:tcPr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1-2, Szczecin</w:t>
            </w:r>
          </w:p>
        </w:tc>
        <w:tc>
          <w:tcPr>
            <w:tcW w:w="2747" w:type="dxa"/>
          </w:tcPr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WAK.110.15.2020.EK</w:t>
            </w:r>
          </w:p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r.</w:t>
            </w:r>
          </w:p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ważna do </w:t>
            </w:r>
          </w:p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28.12.2025 r.</w:t>
            </w:r>
          </w:p>
        </w:tc>
      </w:tr>
      <w:tr w:rsidR="00A02DEF" w:rsidTr="00A02DEF">
        <w:tc>
          <w:tcPr>
            <w:tcW w:w="551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Doradztwa i Szkoleń Zawodowych </w:t>
            </w:r>
          </w:p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Igielski</w:t>
            </w:r>
            <w:proofErr w:type="spellEnd"/>
          </w:p>
        </w:tc>
        <w:tc>
          <w:tcPr>
            <w:tcW w:w="1816" w:type="dxa"/>
          </w:tcPr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</w:t>
            </w:r>
          </w:p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372 Szczecin</w:t>
            </w:r>
          </w:p>
        </w:tc>
        <w:tc>
          <w:tcPr>
            <w:tcW w:w="4868" w:type="dxa"/>
          </w:tcPr>
          <w:p w:rsidR="00A02DEF" w:rsidRDefault="00A02DEF" w:rsidP="00E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do uzyskania prawa jazdy kategorii B – 60 godz.</w:t>
            </w:r>
          </w:p>
        </w:tc>
        <w:tc>
          <w:tcPr>
            <w:tcW w:w="2180" w:type="dxa"/>
          </w:tcPr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1-2, Szczecin</w:t>
            </w:r>
          </w:p>
        </w:tc>
        <w:tc>
          <w:tcPr>
            <w:tcW w:w="2747" w:type="dxa"/>
          </w:tcPr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WAK.110.16.2020.EK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r.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ważna do 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28.12.2025 r.</w:t>
            </w:r>
          </w:p>
        </w:tc>
      </w:tr>
      <w:tr w:rsidR="00A02DEF" w:rsidTr="00A02DEF">
        <w:tc>
          <w:tcPr>
            <w:tcW w:w="551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Doradztwa i Szkoleń Zawodowych </w:t>
            </w:r>
          </w:p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Igielski</w:t>
            </w:r>
            <w:proofErr w:type="spellEnd"/>
          </w:p>
        </w:tc>
        <w:tc>
          <w:tcPr>
            <w:tcW w:w="1816" w:type="dxa"/>
          </w:tcPr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</w:t>
            </w:r>
          </w:p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372 Szczecin</w:t>
            </w:r>
          </w:p>
        </w:tc>
        <w:tc>
          <w:tcPr>
            <w:tcW w:w="4868" w:type="dxa"/>
          </w:tcPr>
          <w:p w:rsidR="00A02DEF" w:rsidRDefault="00A02DEF" w:rsidP="00E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do uzyskania prawa jazdy kategorii C – 50 godz.</w:t>
            </w:r>
          </w:p>
        </w:tc>
        <w:tc>
          <w:tcPr>
            <w:tcW w:w="2180" w:type="dxa"/>
          </w:tcPr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1-2, Szczecin</w:t>
            </w:r>
          </w:p>
        </w:tc>
        <w:tc>
          <w:tcPr>
            <w:tcW w:w="2747" w:type="dxa"/>
          </w:tcPr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WAK.110.17.2020.EK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r.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ważna do 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28.12.2025 r.</w:t>
            </w:r>
          </w:p>
        </w:tc>
      </w:tr>
      <w:tr w:rsidR="00A02DEF" w:rsidTr="00A02DEF">
        <w:tc>
          <w:tcPr>
            <w:tcW w:w="551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Doradztwa i Szkoleń Zawodowych </w:t>
            </w:r>
          </w:p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Igielski</w:t>
            </w:r>
            <w:proofErr w:type="spellEnd"/>
          </w:p>
        </w:tc>
        <w:tc>
          <w:tcPr>
            <w:tcW w:w="1816" w:type="dxa"/>
          </w:tcPr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</w:t>
            </w:r>
          </w:p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372 Szczecin</w:t>
            </w:r>
          </w:p>
        </w:tc>
        <w:tc>
          <w:tcPr>
            <w:tcW w:w="4868" w:type="dxa"/>
          </w:tcPr>
          <w:p w:rsidR="00A02DEF" w:rsidRDefault="00A02DEF" w:rsidP="00E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do uzyskania prawa jazdy kategorii D dla osób posiadających prawo jazdy kategorii B – 80 godz.</w:t>
            </w:r>
          </w:p>
        </w:tc>
        <w:tc>
          <w:tcPr>
            <w:tcW w:w="2180" w:type="dxa"/>
          </w:tcPr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1-2, Szczecin</w:t>
            </w:r>
          </w:p>
        </w:tc>
        <w:tc>
          <w:tcPr>
            <w:tcW w:w="2747" w:type="dxa"/>
          </w:tcPr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WAK.110.18.2020.EK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r.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ważna do 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28.12.2025 r.</w:t>
            </w:r>
          </w:p>
        </w:tc>
      </w:tr>
      <w:tr w:rsidR="00A02DEF" w:rsidTr="00A02DEF">
        <w:tc>
          <w:tcPr>
            <w:tcW w:w="551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Szkolenia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Logistyka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Transport Mieczysława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Igielska</w:t>
            </w:r>
            <w:proofErr w:type="spellEnd"/>
          </w:p>
        </w:tc>
        <w:tc>
          <w:tcPr>
            <w:tcW w:w="1816" w:type="dxa"/>
          </w:tcPr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al. Bohaterów Warszawy 18 / 1-2</w:t>
            </w:r>
          </w:p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– 372 Szczecin</w:t>
            </w:r>
          </w:p>
        </w:tc>
        <w:tc>
          <w:tcPr>
            <w:tcW w:w="4868" w:type="dxa"/>
          </w:tcPr>
          <w:p w:rsidR="00A02DEF" w:rsidRDefault="00A02DEF" w:rsidP="00E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Szkolenie do uzyskania prawa jazdy kategorii B – 60 godz.</w:t>
            </w:r>
          </w:p>
        </w:tc>
        <w:tc>
          <w:tcPr>
            <w:tcW w:w="2180" w:type="dxa"/>
          </w:tcPr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1-2, Szczecin</w:t>
            </w:r>
          </w:p>
        </w:tc>
        <w:tc>
          <w:tcPr>
            <w:tcW w:w="2747" w:type="dxa"/>
          </w:tcPr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WAK.110.19.2020.EK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r.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ważna do 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28.12.2025 r.</w:t>
            </w:r>
          </w:p>
        </w:tc>
      </w:tr>
    </w:tbl>
    <w:p w:rsidR="00362D47" w:rsidRPr="00362D47" w:rsidRDefault="00362D47" w:rsidP="00362D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2D47" w:rsidRPr="00362D47" w:rsidSect="00362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669"/>
    <w:multiLevelType w:val="hybridMultilevel"/>
    <w:tmpl w:val="7E342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334"/>
    <w:multiLevelType w:val="hybridMultilevel"/>
    <w:tmpl w:val="0CC67D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E7D54"/>
    <w:multiLevelType w:val="hybridMultilevel"/>
    <w:tmpl w:val="0B82F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47"/>
    <w:rsid w:val="000709E5"/>
    <w:rsid w:val="0025041E"/>
    <w:rsid w:val="00362D47"/>
    <w:rsid w:val="0057361E"/>
    <w:rsid w:val="007A2751"/>
    <w:rsid w:val="00A02DEF"/>
    <w:rsid w:val="00B31692"/>
    <w:rsid w:val="00EC78F4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B7E6"/>
  <w15:chartTrackingRefBased/>
  <w15:docId w15:val="{6BB2EE6B-7B12-4AE2-A3D4-075BB472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Kanicka</dc:creator>
  <cp:keywords/>
  <dc:description/>
  <cp:lastModifiedBy>Elżbieta Kanicka</cp:lastModifiedBy>
  <cp:revision>5</cp:revision>
  <dcterms:created xsi:type="dcterms:W3CDTF">2021-01-05T11:09:00Z</dcterms:created>
  <dcterms:modified xsi:type="dcterms:W3CDTF">2021-01-05T14:16:00Z</dcterms:modified>
</cp:coreProperties>
</file>