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5D" w:rsidRDefault="00301D5D" w:rsidP="001F552A">
      <w:pPr>
        <w:jc w:val="center"/>
        <w:rPr>
          <w:b/>
        </w:rPr>
      </w:pPr>
      <w:r>
        <w:rPr>
          <w:b/>
        </w:rPr>
        <w:t>FORMULARZ ZGŁOSZENIA</w:t>
      </w:r>
      <w:r w:rsidRPr="00301D5D">
        <w:rPr>
          <w:b/>
        </w:rPr>
        <w:t xml:space="preserve"> PRZYKŁADU DOBREJ PRAKTYKI</w:t>
      </w:r>
    </w:p>
    <w:p w:rsidR="00301D5D" w:rsidRDefault="00301D5D" w:rsidP="00301D5D">
      <w:pPr>
        <w:rPr>
          <w:b/>
        </w:rPr>
      </w:pPr>
    </w:p>
    <w:p w:rsidR="00301D5D" w:rsidRDefault="00301D5D" w:rsidP="00301D5D">
      <w:pPr>
        <w:rPr>
          <w:b/>
        </w:rPr>
      </w:pPr>
    </w:p>
    <w:tbl>
      <w:tblPr>
        <w:tblW w:w="15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2564"/>
        <w:gridCol w:w="5141"/>
        <w:gridCol w:w="1985"/>
        <w:gridCol w:w="3424"/>
      </w:tblGrid>
      <w:tr w:rsidR="00A30D25" w:rsidRPr="00A270C2" w:rsidTr="00A270C2">
        <w:trPr>
          <w:trHeight w:val="732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A30D25" w:rsidRPr="00A270C2" w:rsidRDefault="00A30D25" w:rsidP="00FC352B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Nazwa szkoły/placówki, w której realizowane jest działanie</w:t>
            </w:r>
          </w:p>
        </w:tc>
        <w:tc>
          <w:tcPr>
            <w:tcW w:w="10550" w:type="dxa"/>
            <w:gridSpan w:val="3"/>
            <w:shd w:val="clear" w:color="auto" w:fill="auto"/>
          </w:tcPr>
          <w:p w:rsidR="00A30D25" w:rsidRPr="00386154" w:rsidRDefault="009A45BD" w:rsidP="00301D5D">
            <w:pPr>
              <w:rPr>
                <w:b/>
              </w:rPr>
            </w:pPr>
            <w:r w:rsidRPr="00386154">
              <w:rPr>
                <w:b/>
              </w:rPr>
              <w:t>Szkoła Podstawowa nr 35 im. Jana Pawła II w Szczecinie</w:t>
            </w:r>
          </w:p>
        </w:tc>
      </w:tr>
      <w:tr w:rsidR="00A30D25" w:rsidRPr="00A270C2" w:rsidTr="00A270C2">
        <w:trPr>
          <w:trHeight w:val="589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A30D25" w:rsidRPr="00A270C2" w:rsidRDefault="00A30D25" w:rsidP="00FC352B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Imię i nazwisko dyrektora szkoły/placówki</w:t>
            </w:r>
          </w:p>
        </w:tc>
        <w:tc>
          <w:tcPr>
            <w:tcW w:w="10550" w:type="dxa"/>
            <w:gridSpan w:val="3"/>
            <w:shd w:val="clear" w:color="auto" w:fill="auto"/>
          </w:tcPr>
          <w:p w:rsidR="00A30D25" w:rsidRPr="00386154" w:rsidRDefault="009A45BD" w:rsidP="00301D5D">
            <w:pPr>
              <w:rPr>
                <w:b/>
              </w:rPr>
            </w:pPr>
            <w:r w:rsidRPr="00386154">
              <w:rPr>
                <w:b/>
              </w:rPr>
              <w:t>Iwona Sobczyńska</w:t>
            </w:r>
          </w:p>
        </w:tc>
      </w:tr>
      <w:tr w:rsidR="00FC3A26" w:rsidRPr="00855703" w:rsidTr="00386154">
        <w:trPr>
          <w:trHeight w:val="519"/>
        </w:trPr>
        <w:tc>
          <w:tcPr>
            <w:tcW w:w="4500" w:type="dxa"/>
            <w:gridSpan w:val="2"/>
            <w:shd w:val="clear" w:color="auto" w:fill="CCFFCC"/>
            <w:vAlign w:val="center"/>
          </w:tcPr>
          <w:p w:rsidR="00FC3A26" w:rsidRPr="00A270C2" w:rsidRDefault="00FC3A26" w:rsidP="00FC352B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Adres szkoły/placówki</w:t>
            </w:r>
          </w:p>
        </w:tc>
        <w:tc>
          <w:tcPr>
            <w:tcW w:w="5141" w:type="dxa"/>
            <w:shd w:val="clear" w:color="auto" w:fill="auto"/>
          </w:tcPr>
          <w:p w:rsidR="00FC3A26" w:rsidRPr="00386154" w:rsidRDefault="009A45BD" w:rsidP="00301D5D">
            <w:pPr>
              <w:rPr>
                <w:b/>
              </w:rPr>
            </w:pPr>
            <w:r w:rsidRPr="00386154">
              <w:rPr>
                <w:b/>
              </w:rPr>
              <w:t>ul. Świętoborzyców 40, Szczecin</w:t>
            </w:r>
          </w:p>
        </w:tc>
        <w:tc>
          <w:tcPr>
            <w:tcW w:w="1985" w:type="dxa"/>
            <w:shd w:val="clear" w:color="auto" w:fill="auto"/>
          </w:tcPr>
          <w:p w:rsidR="00FC3A26" w:rsidRPr="00386154" w:rsidRDefault="00FC3A26" w:rsidP="00301D5D">
            <w:pPr>
              <w:rPr>
                <w:b/>
              </w:rPr>
            </w:pPr>
            <w:r w:rsidRPr="00386154">
              <w:rPr>
                <w:b/>
              </w:rPr>
              <w:t>tel.:</w:t>
            </w:r>
            <w:r w:rsidR="009A45BD" w:rsidRPr="00386154">
              <w:rPr>
                <w:b/>
              </w:rPr>
              <w:t xml:space="preserve"> 91 442 24 65</w:t>
            </w:r>
          </w:p>
        </w:tc>
        <w:tc>
          <w:tcPr>
            <w:tcW w:w="3424" w:type="dxa"/>
            <w:shd w:val="clear" w:color="auto" w:fill="auto"/>
          </w:tcPr>
          <w:p w:rsidR="00FC3A26" w:rsidRPr="00386154" w:rsidRDefault="00FC3A26" w:rsidP="00301D5D">
            <w:pPr>
              <w:rPr>
                <w:b/>
                <w:lang w:val="en-US"/>
              </w:rPr>
            </w:pPr>
            <w:r w:rsidRPr="00386154">
              <w:rPr>
                <w:b/>
                <w:lang w:val="en-US"/>
              </w:rPr>
              <w:t>e-mail:</w:t>
            </w:r>
            <w:r w:rsidR="00855703" w:rsidRPr="00386154">
              <w:rPr>
                <w:b/>
                <w:lang w:val="en-US"/>
              </w:rPr>
              <w:t xml:space="preserve"> sp35@sp35.szczecin.pl</w:t>
            </w:r>
          </w:p>
        </w:tc>
      </w:tr>
      <w:tr w:rsidR="00BF25F9" w:rsidRPr="00A270C2" w:rsidTr="00386154">
        <w:tc>
          <w:tcPr>
            <w:tcW w:w="4500" w:type="dxa"/>
            <w:gridSpan w:val="2"/>
            <w:shd w:val="clear" w:color="auto" w:fill="CCFFCC"/>
            <w:vAlign w:val="center"/>
          </w:tcPr>
          <w:p w:rsidR="00BF25F9" w:rsidRPr="00A270C2" w:rsidRDefault="00BF25F9" w:rsidP="00FC352B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Imię i nazwisko autora, koordynatora lub osoby odpowiedzialnej za realizację zadania</w:t>
            </w:r>
          </w:p>
        </w:tc>
        <w:tc>
          <w:tcPr>
            <w:tcW w:w="7126" w:type="dxa"/>
            <w:gridSpan w:val="2"/>
            <w:shd w:val="clear" w:color="auto" w:fill="auto"/>
          </w:tcPr>
          <w:p w:rsidR="00BF25F9" w:rsidRPr="00386154" w:rsidRDefault="009A45BD" w:rsidP="00301D5D">
            <w:pPr>
              <w:rPr>
                <w:b/>
              </w:rPr>
            </w:pPr>
            <w:r w:rsidRPr="00386154">
              <w:rPr>
                <w:b/>
              </w:rPr>
              <w:t>Mariola Walas</w:t>
            </w:r>
          </w:p>
        </w:tc>
        <w:tc>
          <w:tcPr>
            <w:tcW w:w="3424" w:type="dxa"/>
            <w:shd w:val="clear" w:color="auto" w:fill="auto"/>
          </w:tcPr>
          <w:p w:rsidR="00BF25F9" w:rsidRPr="00386154" w:rsidRDefault="00FC3A26" w:rsidP="00301D5D">
            <w:pPr>
              <w:rPr>
                <w:b/>
              </w:rPr>
            </w:pPr>
            <w:r w:rsidRPr="00386154">
              <w:rPr>
                <w:b/>
              </w:rPr>
              <w:t>t</w:t>
            </w:r>
            <w:r w:rsidR="00BF25F9" w:rsidRPr="00386154">
              <w:rPr>
                <w:b/>
              </w:rPr>
              <w:t>el.:</w:t>
            </w:r>
          </w:p>
        </w:tc>
      </w:tr>
      <w:tr w:rsidR="00D30B11" w:rsidRPr="00A270C2" w:rsidTr="00D30B11">
        <w:trPr>
          <w:trHeight w:val="886"/>
        </w:trPr>
        <w:tc>
          <w:tcPr>
            <w:tcW w:w="4500" w:type="dxa"/>
            <w:gridSpan w:val="2"/>
            <w:shd w:val="clear" w:color="auto" w:fill="E6E6E6"/>
            <w:vAlign w:val="center"/>
          </w:tcPr>
          <w:p w:rsidR="00D30B11" w:rsidRPr="00A270C2" w:rsidRDefault="00D30B11" w:rsidP="00FC3A26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Obszar</w:t>
            </w:r>
            <w:r>
              <w:rPr>
                <w:b/>
                <w:sz w:val="22"/>
                <w:szCs w:val="22"/>
              </w:rPr>
              <w:t>, którego dotyczy</w:t>
            </w:r>
          </w:p>
        </w:tc>
        <w:tc>
          <w:tcPr>
            <w:tcW w:w="10550" w:type="dxa"/>
            <w:gridSpan w:val="3"/>
            <w:shd w:val="clear" w:color="auto" w:fill="auto"/>
            <w:vAlign w:val="center"/>
          </w:tcPr>
          <w:p w:rsidR="00D30B11" w:rsidRPr="00386154" w:rsidRDefault="00D30B11" w:rsidP="00301D5D">
            <w:pPr>
              <w:rPr>
                <w:b/>
              </w:rPr>
            </w:pPr>
            <w:r w:rsidRPr="00386154">
              <w:rPr>
                <w:b/>
              </w:rPr>
              <w:t xml:space="preserve"> </w:t>
            </w:r>
            <w:r w:rsidR="00C35AFB" w:rsidRPr="00386154">
              <w:rPr>
                <w:b/>
              </w:rPr>
              <w:t xml:space="preserve">4. Realizacja podstawy programowej SP / </w:t>
            </w:r>
            <w:r w:rsidR="009A45BD" w:rsidRPr="00386154">
              <w:rPr>
                <w:b/>
              </w:rPr>
              <w:t>Język niemiecki</w:t>
            </w:r>
            <w:r w:rsidR="00C35AFB" w:rsidRPr="00386154">
              <w:rPr>
                <w:b/>
              </w:rPr>
              <w:t xml:space="preserve"> kl. VII i VIII</w:t>
            </w:r>
            <w:bookmarkStart w:id="0" w:name="_GoBack"/>
            <w:bookmarkEnd w:id="0"/>
          </w:p>
        </w:tc>
      </w:tr>
      <w:tr w:rsidR="00A30D25" w:rsidRPr="00A270C2" w:rsidTr="00A270C2">
        <w:trPr>
          <w:trHeight w:val="615"/>
        </w:trPr>
        <w:tc>
          <w:tcPr>
            <w:tcW w:w="1936" w:type="dxa"/>
            <w:shd w:val="clear" w:color="auto" w:fill="E6E6E6"/>
            <w:vAlign w:val="center"/>
          </w:tcPr>
          <w:p w:rsidR="00A30D25" w:rsidRPr="00A270C2" w:rsidRDefault="00DC4179" w:rsidP="00FC352B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Temat</w:t>
            </w:r>
            <w:r w:rsidR="001F552A" w:rsidRPr="00A270C2">
              <w:rPr>
                <w:b/>
                <w:sz w:val="22"/>
                <w:szCs w:val="22"/>
              </w:rPr>
              <w:t xml:space="preserve"> działania</w:t>
            </w:r>
          </w:p>
        </w:tc>
        <w:tc>
          <w:tcPr>
            <w:tcW w:w="13114" w:type="dxa"/>
            <w:gridSpan w:val="4"/>
            <w:shd w:val="clear" w:color="auto" w:fill="auto"/>
            <w:vAlign w:val="center"/>
          </w:tcPr>
          <w:p w:rsidR="00A30D25" w:rsidRPr="00386154" w:rsidRDefault="00265D2A" w:rsidP="00FC352B">
            <w:pPr>
              <w:rPr>
                <w:b/>
              </w:rPr>
            </w:pPr>
            <w:r w:rsidRPr="00386154">
              <w:rPr>
                <w:b/>
              </w:rPr>
              <w:t xml:space="preserve">Nagrywanie filmów do podręcznika „Das </w:t>
            </w:r>
            <w:proofErr w:type="spellStart"/>
            <w:r w:rsidRPr="00386154">
              <w:rPr>
                <w:b/>
              </w:rPr>
              <w:t>ist</w:t>
            </w:r>
            <w:proofErr w:type="spellEnd"/>
            <w:r w:rsidRPr="00386154">
              <w:rPr>
                <w:b/>
              </w:rPr>
              <w:t xml:space="preserve"> </w:t>
            </w:r>
            <w:proofErr w:type="spellStart"/>
            <w:r w:rsidRPr="00386154">
              <w:rPr>
                <w:b/>
              </w:rPr>
              <w:t>Deutsch</w:t>
            </w:r>
            <w:proofErr w:type="spellEnd"/>
            <w:r w:rsidRPr="00386154">
              <w:rPr>
                <w:b/>
              </w:rPr>
              <w:t xml:space="preserve"> Kompakt”</w:t>
            </w:r>
            <w:r w:rsidR="002D21F8" w:rsidRPr="00386154">
              <w:rPr>
                <w:b/>
              </w:rPr>
              <w:t>;</w:t>
            </w:r>
            <w:r w:rsidRPr="00386154">
              <w:rPr>
                <w:b/>
              </w:rPr>
              <w:t xml:space="preserve"> szczegółowe przygotowanie lekcji</w:t>
            </w:r>
            <w:r w:rsidR="002D21F8" w:rsidRPr="00386154">
              <w:rPr>
                <w:b/>
              </w:rPr>
              <w:t>; tworzenie testów</w:t>
            </w:r>
          </w:p>
        </w:tc>
      </w:tr>
      <w:tr w:rsidR="0094407E" w:rsidRPr="00A270C2" w:rsidTr="00386154">
        <w:trPr>
          <w:trHeight w:val="469"/>
        </w:trPr>
        <w:tc>
          <w:tcPr>
            <w:tcW w:w="1505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4407E" w:rsidRPr="00386154" w:rsidRDefault="00FC3A26" w:rsidP="00FC3A26">
            <w:pPr>
              <w:jc w:val="center"/>
              <w:rPr>
                <w:b/>
              </w:rPr>
            </w:pPr>
            <w:r w:rsidRPr="00386154">
              <w:rPr>
                <w:b/>
              </w:rPr>
              <w:t>OPIS</w:t>
            </w:r>
          </w:p>
        </w:tc>
      </w:tr>
    </w:tbl>
    <w:p w:rsidR="00301D5D" w:rsidRDefault="00301D5D" w:rsidP="00301D5D">
      <w:pPr>
        <w:rPr>
          <w:b/>
        </w:rPr>
      </w:pPr>
    </w:p>
    <w:p w:rsidR="00FC3A26" w:rsidRPr="00C35AFB" w:rsidRDefault="00FC3A26" w:rsidP="00301D5D">
      <w:pPr>
        <w:rPr>
          <w:b/>
        </w:rPr>
      </w:pPr>
    </w:p>
    <w:p w:rsidR="00627AFD" w:rsidRPr="00226783" w:rsidRDefault="00627AFD" w:rsidP="00247808">
      <w:pPr>
        <w:spacing w:line="276" w:lineRule="auto"/>
        <w:ind w:firstLine="708"/>
        <w:jc w:val="both"/>
      </w:pPr>
      <w:r w:rsidRPr="00226783">
        <w:t xml:space="preserve">Pomysł nagrywania filmów zrodził się pod koniec marca, a pierwszy film został udostępniony uczniom w pierwszym tygodniu kwietnia. Starając się zrozumieć oczekiwania uczniów i dopasować do nowej sytuacji, chciałam przekazać trudniejsze partie materiału w sposób zbliżony do </w:t>
      </w:r>
      <w:r w:rsidR="00C35AFB" w:rsidRPr="00226783">
        <w:t>„</w:t>
      </w:r>
      <w:r w:rsidRPr="00226783">
        <w:t>normalnej</w:t>
      </w:r>
      <w:r w:rsidR="00C35AFB" w:rsidRPr="00226783">
        <w:t>”</w:t>
      </w:r>
      <w:r w:rsidRPr="00226783">
        <w:t xml:space="preserve"> lekcji, zdając sobie sprawę, że ważne będą</w:t>
      </w:r>
      <w:r w:rsidR="00263C57" w:rsidRPr="00226783">
        <w:t xml:space="preserve"> dla uczniów jasne</w:t>
      </w:r>
      <w:r w:rsidRPr="00226783">
        <w:t xml:space="preserve"> wskazówki, które zobaczą i usłyszą.</w:t>
      </w:r>
    </w:p>
    <w:p w:rsidR="0078357D" w:rsidRPr="00226783" w:rsidRDefault="00627AFD" w:rsidP="00247808">
      <w:pPr>
        <w:spacing w:line="276" w:lineRule="auto"/>
        <w:ind w:firstLine="708"/>
        <w:jc w:val="both"/>
      </w:pPr>
      <w:r w:rsidRPr="00226783">
        <w:t xml:space="preserve">Nagrywałam filmy do konkretnego tematu z podręcznika „Das </w:t>
      </w:r>
      <w:proofErr w:type="spellStart"/>
      <w:r w:rsidRPr="00226783">
        <w:t>ist</w:t>
      </w:r>
      <w:proofErr w:type="spellEnd"/>
      <w:r w:rsidRPr="00226783">
        <w:t xml:space="preserve"> </w:t>
      </w:r>
      <w:proofErr w:type="spellStart"/>
      <w:r w:rsidRPr="00226783">
        <w:t>Deutsch</w:t>
      </w:r>
      <w:proofErr w:type="spellEnd"/>
      <w:r w:rsidRPr="00226783">
        <w:t xml:space="preserve"> Kompakt” dla klasy 7 i dla klasy 8.</w:t>
      </w:r>
      <w:r w:rsidR="00263C57" w:rsidRPr="00226783">
        <w:t xml:space="preserve"> Film często poprzedzały szczegółowo opracowane lekcje np. wprowadzające nowe słownictwo ( przykład: jedzenie i picie ). Lekcje te zawierały nowe słownictwo, odmianę nowych czasowników, przykłady użycia nowych słówek, ćwiczenia do wykonania na podstawie nowego słownictwa i odniesienia do wybranych zadań w zeszycie ćwiczeń. Lekcje takie były przygotowane w programie Word i zamieszczane na </w:t>
      </w:r>
      <w:proofErr w:type="spellStart"/>
      <w:r w:rsidR="00263C57" w:rsidRPr="00226783">
        <w:t>padlecie</w:t>
      </w:r>
      <w:proofErr w:type="spellEnd"/>
      <w:r w:rsidR="00263C57" w:rsidRPr="00226783">
        <w:t xml:space="preserve"> konkretnej klasy. Filmy były najczęściej kontynuacją danego tematu, ale w innym ujęciu, trudniejszym i wymagającym bardziej szczegółowego objaśnienia (przykład: słownictwo </w:t>
      </w:r>
      <w:r w:rsidR="00386154">
        <w:br/>
      </w:r>
      <w:r w:rsidR="00263C57" w:rsidRPr="00226783">
        <w:t xml:space="preserve">z jedzenia i picia zostało wykorzystane </w:t>
      </w:r>
      <w:r w:rsidR="006E7A42" w:rsidRPr="00226783">
        <w:t>w</w:t>
      </w:r>
      <w:r w:rsidR="00263C57" w:rsidRPr="00226783">
        <w:t xml:space="preserve"> filmie przy temacie zamawiania posiłków i studiowania menu )</w:t>
      </w:r>
      <w:r w:rsidR="00BF55A0" w:rsidRPr="00226783">
        <w:t>. Filmy miały długość od 12 do 18 minut w zależności od tematu. Zawierały moje opracowanie danego tematu z podręcznika, odnosiły się do konkretnych ćwiczeń w podręczniku i zeszycie ćwiczeń. Uczniowie widzieli lektora, byli instruowani, co mają zrobić, słyszeli objaśnienia, widzieli dodatkowo stworzone tablice, które z założenia miały być ich notatkami do lekcji, mogli powtarzać</w:t>
      </w:r>
      <w:r w:rsidR="0078357D" w:rsidRPr="00226783">
        <w:t xml:space="preserve"> za lektorem</w:t>
      </w:r>
      <w:r w:rsidR="00BF55A0" w:rsidRPr="00226783">
        <w:t xml:space="preserve">, pisać, zastopować i przepisać, </w:t>
      </w:r>
      <w:r w:rsidR="0078357D" w:rsidRPr="00226783">
        <w:t xml:space="preserve">wykonać samodzielnie zadanie i za chwilę sprawdzić je po odczytaniu prawidłowych odpowiedzi, </w:t>
      </w:r>
      <w:r w:rsidR="00BF55A0" w:rsidRPr="00226783">
        <w:t xml:space="preserve">wrócić do tego, czego nie zrozumieli. </w:t>
      </w:r>
    </w:p>
    <w:p w:rsidR="00FC3A26" w:rsidRPr="00226783" w:rsidRDefault="00BF55A0" w:rsidP="00247808">
      <w:pPr>
        <w:spacing w:line="276" w:lineRule="auto"/>
        <w:jc w:val="both"/>
      </w:pPr>
      <w:r w:rsidRPr="00226783">
        <w:lastRenderedPageBreak/>
        <w:t xml:space="preserve">Możliwość odtworzenia nagrania w dowolnym czasie oraz przeglądania </w:t>
      </w:r>
      <w:r w:rsidR="0078357D" w:rsidRPr="00226783">
        <w:t xml:space="preserve">go </w:t>
      </w:r>
      <w:r w:rsidRPr="00226783">
        <w:t>wielokrotnie była główną ideą takiej formy przekazywania wiedzy! Filmy były zamieszczane na specjalnie w tym celu stworzonym kanale</w:t>
      </w:r>
      <w:r w:rsidR="0078357D" w:rsidRPr="00226783">
        <w:t xml:space="preserve"> YouTube, natomiast uczniowie otrzymywali na </w:t>
      </w:r>
      <w:proofErr w:type="spellStart"/>
      <w:r w:rsidR="0078357D" w:rsidRPr="00226783">
        <w:t>padlecie</w:t>
      </w:r>
      <w:proofErr w:type="spellEnd"/>
      <w:r w:rsidR="0078357D" w:rsidRPr="00226783">
        <w:t xml:space="preserve"> linki do nich. Niekiedy należało odesłać zadanie domowe bazujące na materiale z filmu. </w:t>
      </w:r>
    </w:p>
    <w:p w:rsidR="0078357D" w:rsidRPr="00226783" w:rsidRDefault="0078357D" w:rsidP="00247808">
      <w:pPr>
        <w:spacing w:line="276" w:lineRule="auto"/>
        <w:jc w:val="both"/>
      </w:pPr>
      <w:r w:rsidRPr="00226783">
        <w:tab/>
        <w:t>Każdy dział (8 lekcji) został podsumowany testem sprawdzającym wiedzę oraz umiejętności z danej partii materiału. Testy przygotowałam za pomocą generatora testów Nowej Ery, nie wykorzystywałam jednak gotowych zestawów, tylko tworzyłam własne z dostępnych ćwiczeń</w:t>
      </w:r>
      <w:r w:rsidR="005326C6" w:rsidRPr="00226783">
        <w:t>, odnos</w:t>
      </w:r>
      <w:r w:rsidRPr="00226783">
        <w:t>ząc</w:t>
      </w:r>
      <w:r w:rsidR="005326C6" w:rsidRPr="00226783">
        <w:t xml:space="preserve"> się do treści, które zostały wprowadzone, przepracowane i utrwalone. </w:t>
      </w:r>
    </w:p>
    <w:p w:rsidR="00FC3A26" w:rsidRDefault="00FC3A26" w:rsidP="00301D5D">
      <w:pPr>
        <w:rPr>
          <w:b/>
        </w:rPr>
      </w:pPr>
    </w:p>
    <w:tbl>
      <w:tblPr>
        <w:tblW w:w="15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0"/>
      </w:tblGrid>
      <w:tr w:rsidR="00FC3A26" w:rsidRPr="00A270C2" w:rsidTr="000F5F4A">
        <w:trPr>
          <w:trHeight w:val="606"/>
        </w:trPr>
        <w:tc>
          <w:tcPr>
            <w:tcW w:w="15050" w:type="dxa"/>
            <w:shd w:val="clear" w:color="auto" w:fill="auto"/>
            <w:vAlign w:val="center"/>
          </w:tcPr>
          <w:p w:rsidR="00FC3A26" w:rsidRPr="00A270C2" w:rsidRDefault="00FC3A26" w:rsidP="000F5F4A">
            <w:pPr>
              <w:rPr>
                <w:b/>
                <w:sz w:val="22"/>
                <w:szCs w:val="22"/>
              </w:rPr>
            </w:pPr>
            <w:r w:rsidRPr="00A270C2">
              <w:rPr>
                <w:b/>
                <w:sz w:val="22"/>
                <w:szCs w:val="22"/>
              </w:rPr>
              <w:t>Wyrażam zgodę na przetwarzanie informacji zawartych w powyższym formu</w:t>
            </w:r>
            <w:r>
              <w:rPr>
                <w:b/>
                <w:sz w:val="22"/>
                <w:szCs w:val="22"/>
              </w:rPr>
              <w:t>larzu oraz wykorzystanie w celach oświatowych/edukacyjnych oraz</w:t>
            </w:r>
            <w:r w:rsidRPr="00A270C2">
              <w:rPr>
                <w:b/>
                <w:sz w:val="22"/>
                <w:szCs w:val="22"/>
              </w:rPr>
              <w:t xml:space="preserve"> publikowanie przedstawionego przykładu dobrych praktyk </w:t>
            </w:r>
            <w:r>
              <w:rPr>
                <w:b/>
                <w:sz w:val="22"/>
                <w:szCs w:val="22"/>
              </w:rPr>
              <w:t>przez</w:t>
            </w:r>
            <w:r w:rsidRPr="00A270C2">
              <w:rPr>
                <w:b/>
                <w:sz w:val="22"/>
                <w:szCs w:val="22"/>
              </w:rPr>
              <w:t xml:space="preserve"> Kuratorium Oświaty w Szczecinie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C3A26" w:rsidRPr="00A270C2" w:rsidTr="000F5F4A">
        <w:trPr>
          <w:trHeight w:val="978"/>
        </w:trPr>
        <w:tc>
          <w:tcPr>
            <w:tcW w:w="15050" w:type="dxa"/>
            <w:shd w:val="clear" w:color="auto" w:fill="auto"/>
          </w:tcPr>
          <w:p w:rsidR="00FC3A26" w:rsidRDefault="00FC3A26" w:rsidP="000F5F4A"/>
          <w:p w:rsidR="00FC3A26" w:rsidRDefault="009A45BD" w:rsidP="000F5F4A">
            <w:r>
              <w:t>Szczecin, 3 sierpnia 2020                                                                                                                                   Mariola Walas / Iwona Sobczyńska</w:t>
            </w:r>
          </w:p>
          <w:p w:rsidR="00FC3A26" w:rsidRPr="00FC352B" w:rsidRDefault="00FC3A26" w:rsidP="000F5F4A">
            <w:pPr>
              <w:tabs>
                <w:tab w:val="left" w:pos="3225"/>
              </w:tabs>
            </w:pPr>
            <w:r w:rsidRPr="00FC352B">
              <w:t>...................................................</w:t>
            </w:r>
            <w:r>
              <w:t xml:space="preserve">                                                                                                                           ...........................................................</w:t>
            </w:r>
          </w:p>
          <w:p w:rsidR="00FC3A26" w:rsidRPr="00A270C2" w:rsidRDefault="00FC3A26" w:rsidP="000F5F4A">
            <w:pPr>
              <w:rPr>
                <w:b/>
              </w:rPr>
            </w:pPr>
            <w:r w:rsidRPr="00A270C2">
              <w:rPr>
                <w:b/>
              </w:rPr>
              <w:t xml:space="preserve">              /</w:t>
            </w:r>
            <w:r w:rsidRPr="00A270C2">
              <w:rPr>
                <w:sz w:val="18"/>
                <w:szCs w:val="18"/>
              </w:rPr>
              <w:t>miejscowość, data</w:t>
            </w:r>
            <w:r w:rsidRPr="00A270C2">
              <w:rPr>
                <w:b/>
              </w:rPr>
              <w:t xml:space="preserve">/                                                                                                                                         </w:t>
            </w:r>
            <w:r w:rsidRPr="00A270C2">
              <w:rPr>
                <w:sz w:val="18"/>
                <w:szCs w:val="18"/>
              </w:rPr>
              <w:t>/imię i nazwisko</w:t>
            </w:r>
            <w:r>
              <w:rPr>
                <w:sz w:val="18"/>
                <w:szCs w:val="18"/>
              </w:rPr>
              <w:t xml:space="preserve"> autora/autorów i dyrektora placówki</w:t>
            </w:r>
            <w:r w:rsidRPr="00A270C2">
              <w:rPr>
                <w:sz w:val="18"/>
                <w:szCs w:val="18"/>
              </w:rPr>
              <w:t>/</w:t>
            </w:r>
            <w:r w:rsidRPr="00A270C2">
              <w:rPr>
                <w:b/>
              </w:rPr>
              <w:t xml:space="preserve">                        </w:t>
            </w:r>
          </w:p>
        </w:tc>
      </w:tr>
    </w:tbl>
    <w:p w:rsidR="00FC3A26" w:rsidRPr="00301D5D" w:rsidRDefault="00FC3A26" w:rsidP="00301D5D">
      <w:pPr>
        <w:rPr>
          <w:b/>
        </w:rPr>
      </w:pPr>
    </w:p>
    <w:sectPr w:rsidR="00FC3A26" w:rsidRPr="00301D5D" w:rsidSect="00FC352B">
      <w:pgSz w:w="16838" w:h="11906" w:orient="landscape"/>
      <w:pgMar w:top="1258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5D"/>
    <w:rsid w:val="00042C1C"/>
    <w:rsid w:val="000C6ABD"/>
    <w:rsid w:val="000D29A2"/>
    <w:rsid w:val="000F5F4A"/>
    <w:rsid w:val="001F552A"/>
    <w:rsid w:val="00226783"/>
    <w:rsid w:val="00247808"/>
    <w:rsid w:val="00263C57"/>
    <w:rsid w:val="00265D2A"/>
    <w:rsid w:val="002D21F8"/>
    <w:rsid w:val="00301D5D"/>
    <w:rsid w:val="00386154"/>
    <w:rsid w:val="003F106C"/>
    <w:rsid w:val="003F6BC6"/>
    <w:rsid w:val="00436F8E"/>
    <w:rsid w:val="004B073C"/>
    <w:rsid w:val="005326C6"/>
    <w:rsid w:val="005B6C0D"/>
    <w:rsid w:val="00627AFD"/>
    <w:rsid w:val="006B1D22"/>
    <w:rsid w:val="006E7A42"/>
    <w:rsid w:val="0078357D"/>
    <w:rsid w:val="00855703"/>
    <w:rsid w:val="00855F9A"/>
    <w:rsid w:val="00891400"/>
    <w:rsid w:val="009405FF"/>
    <w:rsid w:val="0094407E"/>
    <w:rsid w:val="009A45BD"/>
    <w:rsid w:val="00A270C2"/>
    <w:rsid w:val="00A30D25"/>
    <w:rsid w:val="00B514E1"/>
    <w:rsid w:val="00B6005E"/>
    <w:rsid w:val="00BF25F9"/>
    <w:rsid w:val="00BF55A0"/>
    <w:rsid w:val="00C2110E"/>
    <w:rsid w:val="00C35AFB"/>
    <w:rsid w:val="00CC7460"/>
    <w:rsid w:val="00D30B11"/>
    <w:rsid w:val="00D9333D"/>
    <w:rsid w:val="00DC4179"/>
    <w:rsid w:val="00FC352B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EB49"/>
  <w15:docId w15:val="{244338CD-74F3-4C9C-B8B5-51D4681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4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MZasztowt</dc:creator>
  <cp:lastModifiedBy>Małgorzata Zasztowt</cp:lastModifiedBy>
  <cp:revision>9</cp:revision>
  <cp:lastPrinted>2011-09-19T08:09:00Z</cp:lastPrinted>
  <dcterms:created xsi:type="dcterms:W3CDTF">2020-08-04T13:31:00Z</dcterms:created>
  <dcterms:modified xsi:type="dcterms:W3CDTF">2020-09-14T09:46:00Z</dcterms:modified>
</cp:coreProperties>
</file>