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0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Ministerstwo Edukacji Narodowej na bie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 monitoruje i analizuje sytuacj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z 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oszeniem na terenie Polski stanu epidemii i wprowadzeniem w systemie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światy rozwiązań w okresie czasowego ograniczenia funkcjonowania jednostek systemu oświaty w związku z zapobieganiem, przeciwdziałaniem i zwalczaniem COVID-19. Stosownie do sytuacji, wprowadzane są w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ci:</w:t>
      </w:r>
    </w:p>
    <w:p>
      <w:pPr>
        <w:numPr>
          <w:ilvl w:val="0"/>
          <w:numId w:val="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kolejne, odpowiednie regulacje prawne, które umo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liwiaj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jednostkom systemu oświaty prowadzenie procesu kształcenia oraz realizację ich zadań; </w:t>
      </w:r>
    </w:p>
    <w:p>
      <w:pPr>
        <w:numPr>
          <w:ilvl w:val="0"/>
          <w:numId w:val="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ania informacyjne adresowane dla ca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łej społeczności szkolnej, w tym rodzic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uczniów;</w:t>
      </w:r>
    </w:p>
    <w:p>
      <w:pPr>
        <w:numPr>
          <w:ilvl w:val="0"/>
          <w:numId w:val="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ania wspieraj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szkoły w prowadzeniu kształcenia zdalnego </w:t>
        <w:br/>
        <w:t xml:space="preserve">w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 udost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ępnienie Zintegrowanej Platformy Edukacyjnej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www.epodreczniki.pl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);</w:t>
      </w:r>
    </w:p>
    <w:p>
      <w:pPr>
        <w:numPr>
          <w:ilvl w:val="0"/>
          <w:numId w:val="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ania wspieraj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szkoły, w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 nauczycieli i uczniów w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pie do sprz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ętu komputerowego do pracy i nauki zdalnej oraz dostępu do Internetu;</w:t>
      </w:r>
    </w:p>
    <w:p>
      <w:pPr>
        <w:numPr>
          <w:ilvl w:val="0"/>
          <w:numId w:val="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decyzje dotycz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 przesuni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ęcia termin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egzaminów zewn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trznych </w:t>
        <w:br/>
        <w:t xml:space="preserve">i terminów post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powania rekrutacyjnego na rok szkolny 2020/2021, itp.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Monitorowanie sytuacji w systemie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wiaty odbywa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 z wykorzystaniem narzędzi informatycznych. Sytuacja w poszczeg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ólnych regionach monitorowana  jest w 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ej wspó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pracy z kuratorami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światy.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 rozporz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dzeniu Ministra Edukacji Narodowej z dnia 20 marca 2020 r. </w:t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w sprawie szczególnych rozwi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za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ń w okresie czasowego ograniczenia funkcjonowania jednostek systemu oświaty w związku z zapobieganiem, przeciwdziałaniem i zwalczaniem COVID-1,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określone zostały zadania organ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nadzoru pedagogicznego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kuratorów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wiaty. Zgodnie z przepisami 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§ 6 tego rozporz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dzenia w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łaściwe organy nadzoru pedagogicznego sprawują nadz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ór pedagogiczny nad kszta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ceniem </w:t>
        <w:br/>
        <w:t xml:space="preserve">z wykorzystaniem metod i technik kszta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łcenia na odległość lub innego sposobu kształcenia. Nadzorowi podlega w szczeg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ólno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ci sposób organizacji kszta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cenia </w:t>
        <w:br/>
        <w:t xml:space="preserve">i stopie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ń obciążenia uczni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ów realizacj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 zleconych zada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ń.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W zwi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zku z czasowym ograniczeniem funkcjonowania  jednostek systemu o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światy wywołanym stanem epidemii, nastąpiła zmiana w sposobie sprawowania nadzoru pedagogicznego przez  kurator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ów o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333333"/>
          <w:spacing w:val="0"/>
          <w:position w:val="0"/>
          <w:sz w:val="24"/>
          <w:shd w:fill="FFFFFF" w:val="clear"/>
        </w:rPr>
        <w:t xml:space="preserve">wiaty.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Minister Edukacji Narodowej wyda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 nowe wytyczne dotyczące sprawowania nadzoru pedagogicznego. Działając na podstawie art. 60 ust. 3 pkt 2 ustawy z dnia 14 grudnia 2016 r.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Prawo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światowe  Minister polecił kuratorom oświaty:</w:t>
      </w:r>
    </w:p>
    <w:p>
      <w:pPr>
        <w:numPr>
          <w:ilvl w:val="0"/>
          <w:numId w:val="4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zawieszenie do odwo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ania realizacji planów nadzoru pedagogicznego na rok szkolny 2019/2020,  opracowanych z uwzgl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ędnieniem podstawowych kierunk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realizacji polityki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wiatowej pa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ństwa oraz wytycznych MEN z 22 sierpnia 2019 r.;</w:t>
      </w:r>
    </w:p>
    <w:p>
      <w:pPr>
        <w:numPr>
          <w:ilvl w:val="0"/>
          <w:numId w:val="4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realizacj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w ramach nadzoru pedagogicznego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w okresie czasowego ograniczenia funkcjonowania jednostek systemu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światy w związku </w:t>
        <w:br/>
        <w:t xml:space="preserve">z zapobieganiem, przeciwdziałaniem i zwalczaniem COVID-19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monitorowania przyj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ętych przez szkoły i plac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ówki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dotyczących kształcenia na odległość lub innego sposobu kształcenia;</w:t>
      </w:r>
    </w:p>
    <w:p>
      <w:pPr>
        <w:numPr>
          <w:ilvl w:val="0"/>
          <w:numId w:val="4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monitorowanie 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dyrektora szkoły (plac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ówki) okre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lonych </w:t>
        <w:br/>
        <w:t xml:space="preserve">w przepisach rozporz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ądzenia Ministra Edukacji Narodowej z dnia </w:t>
        <w:br/>
        <w:t xml:space="preserve">20 marca 2020 r. w sprawie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ólnych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w okresie czasowego ograniczenia funkcjonowania jednostek systemu oświaty w związku </w:t>
        <w:br/>
        <w:t xml:space="preserve">z zapobieganiem, przeciwdziałaniem i zwalczaniem COVID-19.  </w:t>
      </w:r>
    </w:p>
    <w:p>
      <w:pPr>
        <w:spacing w:before="0" w:after="0" w:line="276"/>
        <w:ind w:right="-1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-1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Kuratorzy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wiaty w czasie trwania stanu epidemii prowadz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monitorowanie pracy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 placówek zgodnie z wytycznymi Ministra Edukacji Narodowej. W ww. wytycznych Minister wskaza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 nadz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 pedagogiczny powinien by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7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miar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żliwości realizowany za pomocą środk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komunikacji elektronicznej w rozumieniu </w:t>
      </w: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art. 2 pkt 5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ustawy z dnia 18 lipca 2002 r. </w:t>
        <w:br/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świadczeniu usług drogą elektroniczną lub za pomocą innych środk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czno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ści;</w:t>
      </w:r>
    </w:p>
    <w:p>
      <w:pPr>
        <w:numPr>
          <w:ilvl w:val="0"/>
          <w:numId w:val="7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ukierunkowany na wspomaganie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 placówek w poszukiwaniu </w:t>
        <w:br/>
        <w:t xml:space="preserve">i wdra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żaniu optymalnych rozwiązań umożliwiających szkołom </w:t>
        <w:br/>
        <w:t xml:space="preserve">i plac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ówkom prac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w zmienionych warunkach (z wykorzystaniem metod i technik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łcenia na odległość). Pracownicy kuratori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realizuj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cy 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łania z zakresu nadzoru pedagogicznego powinni w pierwszej kolejności służyć szkołom </w:t>
        <w:br/>
        <w:t xml:space="preserve">i plac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ówkom pomoc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w poszukiwaniu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odpowiednich do sytuacji i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żliwości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ązań, jak też rozwiązywaniu indywidualnych problem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Kuratorzy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wiaty w ramach nadzoru pedagogicznego monitoruj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spos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ób organizacji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cenia na odleg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łość. Z danych przekazanych Ministerstwu Edukacji Narodowej przez kurator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wiaty wynika,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 obecnie zdalne nauczanie realizuje 100%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do realizacji kształcenia wykorzystują przede wszystkim dzienniki elektroniczne i platformę epodręczniki.pl oraz korzystają z innych form kontaktu z uczniami i ich rodzicami, np. platform moodle, edullo, classroom, gsuit, komunikator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internetowych (Messenger, Facebook, Skype, WhatsApp), poczty e-mail, poczty tradycyjnej, kontaktów telefonicznych.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9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Akty prawne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1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Rozporz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dzenie Ministra Edukacji Narodowej z dnia 11 marca 2020 r.  w sprawie czasowego ograniczenia funkcjonowania jednostek systemu 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światy w związku z zapobieganiem, przeciwdziałaniem i zwalczaniem COVID-19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http://www.dziennikustaw.gov.pl/DU/rok/2020/pozycja/410</w:t>
        </w:r>
      </w:hyperlink>
    </w:p>
    <w:p>
      <w:pPr>
        <w:numPr>
          <w:ilvl w:val="0"/>
          <w:numId w:val="13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Rozporz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dzenie Ministra Edukacji Narodowej z dnia 20 marca 2020 r.  zmieniaj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rozporządzenie w sprawie czasowego ograniczenia funkcjonowania jednostek systemu oświaty w związku z zapobieganiem, przeciwdziałaniem i zwalczaniem COVID-19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http://www.dziennikustaw.gov.pl/DU/rok/2020/pozycja/492</w:t>
        </w:r>
      </w:hyperlink>
    </w:p>
    <w:p>
      <w:pPr>
        <w:numPr>
          <w:ilvl w:val="0"/>
          <w:numId w:val="15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Rozporz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dzenie Ministra Edukacji Narodowej z dnia 3 kwietnia 2020 r.  zmieniaj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rozporządzenie w sprawie czasowego ograniczenia funkcjonowania jednostek systemu oświaty w związku z zapobieganiem, przeciwdziałaniem i zwalczaniem COVID-19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http://www.dziennikustaw.gov.pl/DU/rok/2020/pozycja/595</w:t>
        </w:r>
      </w:hyperlink>
    </w:p>
    <w:p>
      <w:pPr>
        <w:numPr>
          <w:ilvl w:val="0"/>
          <w:numId w:val="17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Rozporz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dzenie Ministra Edukacji Narodowej z dnia 10 kwietnia 2020 r.  zmieniaj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rozporządzenie w sprawie czasowego ograniczenia funkcjonowania jednostek systemu oświaty w związku z zapobieganiem, przeciwdziałaniem i zwalczaniem COVID-19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http://www.dziennikustaw.gov.pl/DU/rok/2020/pozycja/642</w:t>
        </w:r>
      </w:hyperlink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9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Rozporz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dzenie Ministra Edukacji Narodowej z dnia 20 marca 2020 r.  w sprawie w sprawie szczególnych rozwi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ń w okresie czasowego ograniczenia funkcjonowania jednostek systemu oświaty w związku z zapobieganiem, przeciwdziałaniem i zwalczaniem COVID-19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http://www.dziennikustaw.gov.pl/DU/rok/2020/pozycja/493</w:t>
        </w:r>
      </w:hyperlink>
    </w:p>
    <w:p>
      <w:pPr>
        <w:numPr>
          <w:ilvl w:val="0"/>
          <w:numId w:val="21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Rozporz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dzenie Ministra Edukacji Narodowej z dnia 25 marca 2020 r.  zmieniaj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rozporządzenie w sprawie w sprawie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ólnych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w okresie czasowego ograniczenia funkcjonowania jednostek systemu oświaty w związku z zapobieganiem, przeciwdziałaniem i zwalczaniem COVID-19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http://www.dziennikustaw.gov.pl/DU/rok/2020/pozycja/530</w:t>
        </w:r>
      </w:hyperlink>
    </w:p>
    <w:p>
      <w:pPr>
        <w:numPr>
          <w:ilvl w:val="0"/>
          <w:numId w:val="23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Rozporz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dzenie Ministra Edukacji Narodowej z dnia 31 marca 2020 r.  zmieniaj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rozporządzenie w sprawie w sprawie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ólnych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w okresie czasowego ograniczenia funkcjonowania jednostek systemu oświaty w związku z zapobieganiem, przeciwdziałaniem i zwalczaniem COVID-19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 </w:t>
      </w: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http://www.dziennikustaw.gov.pl/DU/rok/2020/pozycja/564</w:t>
        </w:r>
      </w:hyperlink>
    </w:p>
    <w:p>
      <w:pPr>
        <w:numPr>
          <w:ilvl w:val="0"/>
          <w:numId w:val="25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Rozporz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dzenie Ministra Edukacji Narodowej z dnia 10 kwietnia 2020 r.  zmieniaj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rozporządzenie w sprawie w sprawie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ólnych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w okresie czasowego ograniczenia funkcjonowania jednostek systemu oświaty w związku z zapobieganiem, przeciwdziałaniem i zwalczaniem COVID-19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 </w:t>
      </w:r>
      <w:hyperlink xmlns:r="http://schemas.openxmlformats.org/officeDocument/2006/relationships" r:id="docRId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http://www.dziennikustaw.gov.pl/DU/rok/2020/pozycja/657</w:t>
        </w:r>
      </w:hyperlink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27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Materia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y informacyjne </w:t>
      </w:r>
    </w:p>
    <w:p>
      <w:pPr>
        <w:spacing w:before="100" w:after="200" w:line="276"/>
        <w:ind w:right="0" w:left="1080" w:firstLine="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9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Kszta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cenie na odleg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łość. Poradnik dla szk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116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informacyjny adresowany dla dyrektorów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nauczycieli, uczniów </w:t>
        <w:br/>
        <w:t xml:space="preserve">i rodziców opracowany w 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ązku z rozporządzeniem Ministra Edukacji Narodowej z dnia 20 marca 2020 r. w sprawie w sprawie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ólnych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w okresie czasowego ograniczenia funkcjonowania jednostek systemu oświaty w związku </w:t>
        <w:br/>
        <w:t xml:space="preserve">z zapobieganiem, przeciwdziałaniem i zwalczaniem COVID-19. </w:t>
      </w:r>
    </w:p>
    <w:p>
      <w:pPr>
        <w:spacing w:before="0" w:after="116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Poradnik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podzielony na okre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ślone działy, tak aby nauczyciele i dyrektorzy mogli odnaleźć informacje dostosowane do konkretnych etap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cenia. W materiale znajduj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się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informacje dotycz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bezpiecznej pracy z komputerem i w internecie oraz wskaz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ówki na temat enarz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ędzi i emateriał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do wykorzystania w pracy zdalnej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 uczniami.</w:t>
      </w:r>
    </w:p>
    <w:p>
      <w:pPr>
        <w:spacing w:before="0" w:after="116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https://epodreczniki.pl/a/ksztalcenie-na-odleglosc---poradnik-dla-szkol/DoZ5oHTYD</w:t>
        </w:r>
      </w:hyperlink>
    </w:p>
    <w:p>
      <w:pPr>
        <w:spacing w:before="0" w:after="116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1"/>
        </w:numPr>
        <w:spacing w:before="100" w:after="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Dane osobowe bezpieczne podczas zdalnego nauczania. Poradnik dla szkó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Poradnik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przygotowany przez Urz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ąd Ochrony Danych Osobowych, przy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pracy z MEN, w celu wsparcia dyrektorów, nauczycieli, a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 uczniów </w:t>
        <w:br/>
        <w:t xml:space="preserve">i rodziców w bezpiecznym korzystaniu z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ępnych metod i narzędzi do zdalnej nauki. </w:t>
      </w: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 poradniku jest mowa m.in. o zabezpieczaniu danych przez zastosowanie odpowiednich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środk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technicznych i organizacyjnych, bezpiecze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stwie w korzystaniu z narz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ędzi do pracy zdalnej, a także ochronie zewnętrznych nośnik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pami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ci. UODO opracowa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20 zasad bezpiecze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ństwa, z 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órych powinni korzysta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zarówno szkolni administratorzy, nauczyciele, a 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 uczniowie podczas zdalnej nauki, tak aby jak najlepiej chroni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ć swoje dane. Wśr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ód nich m.in. podpowiedzi dotycz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ce hase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ł, oprogramowania, zabezpieczania plik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ów, sieci bezprzewodowych czy dysków przeno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nych. To uniwersalne porady, które mog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by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ć przydatne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w innych dziedzinach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życia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warto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nich pami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ętać na co dzień.</w:t>
      </w: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hyperlink xmlns:r="http://schemas.openxmlformats.org/officeDocument/2006/relationships" r:id="docRId1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https://epodreczniki.pl/a/dane-osobowe-bezpieczne-podczas-zdalnego-nauczania---poradnik-uodo-dla-szkol/D3VP5T8OL</w:t>
        </w:r>
      </w:hyperlink>
    </w:p>
    <w:p>
      <w:pPr>
        <w:numPr>
          <w:ilvl w:val="0"/>
          <w:numId w:val="33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Zak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adka: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Kszta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łcenie na odległość” na stronie </w:t>
      </w:r>
      <w:hyperlink xmlns:r="http://schemas.openxmlformats.org/officeDocument/2006/relationships" r:id="docRId12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www.epodreczniki.pl</w:t>
        </w:r>
      </w:hyperlink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 tym adresem zamieszczamy wszystkie najwa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niejsze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ły, przydatne </w:t>
        <w:br/>
        <w:t xml:space="preserve">w zdalnym kształceniu. Poza ww. poradnikami, są tutaj dostępne:</w:t>
      </w:r>
    </w:p>
    <w:p>
      <w:pPr>
        <w:numPr>
          <w:ilvl w:val="0"/>
          <w:numId w:val="35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hyperlink xmlns:r="http://schemas.openxmlformats.org/officeDocument/2006/relationships" r:id="docRId1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Wykaz materia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"https://epodreczniki.pl/a/wykaz-materialow-i-narzedzi-przydatnych-do-nauki-jezykow-obcych/D12i7E2i6"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"https://epodreczniki.pl/a/wykaz-materialow-i-narzedzi-przydatnych-do-nauki-jezykow-obcych/D12i7E2i6"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ó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"https://epodreczniki.pl/a/wykaz-materialow-i-narzedzi-przydatnych-do-nauki-jezykow-obcych/D12i7E2i6"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w i narz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"https://epodreczniki.pl/a/wykaz-materialow-i-narzedzi-przydatnych-do-nauki-jezykow-obcych/D12i7E2i6"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ę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"https://epodreczniki.pl/a/wykaz-materialow-i-narzedzi-przydatnych-do-nauki-jezykow-obcych/D12i7E2i6"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dzi przydatnych do nauki 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"https://epodreczniki.pl/a/wykaz-materialow-i-narzedzi-przydatnych-do-nauki-jezykow-obcych/D12i7E2i6"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ę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"https://epodreczniki.pl/a/wykaz-materialow-i-narzedzi-przydatnych-do-nauki-jezykow-obcych/D12i7E2i6"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zyków obcych</w:t>
        </w:r>
      </w:hyperlink>
    </w:p>
    <w:p>
      <w:pPr>
        <w:numPr>
          <w:ilvl w:val="0"/>
          <w:numId w:val="35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Wykaz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przydatnych do nauki przedmiotów przyrodniczych</w:t>
      </w:r>
    </w:p>
    <w:p>
      <w:pPr>
        <w:numPr>
          <w:ilvl w:val="0"/>
          <w:numId w:val="35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Informacja o elektronicznych wersjach podr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czników i 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dydaktycznych udost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pnionych przez wydawców</w:t>
      </w:r>
    </w:p>
    <w:p>
      <w:pPr>
        <w:numPr>
          <w:ilvl w:val="0"/>
          <w:numId w:val="35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cenie ogólne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podmiot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zewn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trznych</w:t>
      </w:r>
    </w:p>
    <w:p>
      <w:pPr>
        <w:numPr>
          <w:ilvl w:val="0"/>
          <w:numId w:val="35"/>
        </w:numPr>
        <w:spacing w:before="0" w:after="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cenie zawodowe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podmiot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zewn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trznych</w:t>
      </w:r>
    </w:p>
    <w:p>
      <w:pPr>
        <w:spacing w:before="100" w:after="100" w:line="276"/>
        <w:ind w:right="0" w:left="0" w:firstLine="0"/>
        <w:jc w:val="both"/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cenie uczniów ze zró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nicowanymi potrzebami edukacyjnymi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podmiot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zewn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trznychhttps://epodreczniki.pl/ksztalcenie-na-odleglosc</w:t>
      </w:r>
    </w:p>
    <w:p>
      <w:pPr>
        <w:numPr>
          <w:ilvl w:val="0"/>
          <w:numId w:val="37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Cyfrowe materia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y dydaktyczne </w:t>
      </w:r>
    </w:p>
    <w:p>
      <w:pPr>
        <w:spacing w:before="100" w:after="200" w:line="276"/>
        <w:ind w:right="0" w:left="1080" w:firstLine="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9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4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www.epodreczniki.pl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Zintegrowana Platforma Edukacyjna, prowadzona przez MEN, oferuje aktualnie ponad sze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ść tysięcy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edukacyjnych, przeznaczonych dla wszystkich etapów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cenia, zarówno ogólnego jak i zawodowego (zak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adki: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łcenie 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ólne”;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łcenie zawodowe”). Niemal każdy materiał dydaktyczny zawiera pytania otwarte lub ćwiczenia interaktywne.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Wszystkie tre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ci zamieszczone na platformie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ępne są przez przeglądarkę internetową i nie wymagają instalacji dodatkowego oprogramowania.  Użytkownicy mogą wyszukiwać materiały poprzez słowa kluczowe, lub po treściach podstawy programowej. Wyszukane materiały można zapisać w swoim profilu jako ulubione albo udostępnić uczniom. Instrukcje, m.in. jak udostępnić taki materiał, można znaleźć pod adresem: </w:t>
      </w:r>
      <w:hyperlink xmlns:r="http://schemas.openxmlformats.org/officeDocument/2006/relationships" r:id="docRId1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https://epodreczniki.pl/a/filmy-instruktazowe-i-instrukcje/DbMHBRtzd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. </w:t>
      </w:r>
    </w:p>
    <w:p>
      <w:pPr>
        <w:spacing w:before="10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Na platformie znajduj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 także:</w:t>
      </w:r>
    </w:p>
    <w:p>
      <w:pPr>
        <w:numPr>
          <w:ilvl w:val="0"/>
          <w:numId w:val="42"/>
        </w:numPr>
        <w:spacing w:before="10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programy nauczania i scenariusze 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zak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ładka </w:t>
      </w:r>
      <w:hyperlink xmlns:r="http://schemas.openxmlformats.org/officeDocument/2006/relationships" r:id="docRId1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„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"https://epodreczniki.pl/a/programy-nauczania-i-scenariusze-zajec/DETCpRZbH"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Programy nauczania i scenariusze zaj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"https://epodreczniki.pl/a/programy-nauczania-i-scenariusze-zajec/DETCpRZbH"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ęć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"https://epodreczniki.pl/a/programy-nauczania-i-scenariusze-zajec/DETCpRZbH"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do kszta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"https://epodreczniki.pl/a/programy-nauczania-i-scenariusze-zajec/DETCpRZbH"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"https://epodreczniki.pl/a/programy-nauczania-i-scenariusze-zajec/DETCpRZbH"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cenia og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"https://epodreczniki.pl/a/programy-nauczania-i-scenariusze-zajec/DETCpRZbH"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ó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"https://epodreczniki.pl/a/programy-nauczania-i-scenariusze-zajec/DETCpRZbH"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lnego”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42"/>
        </w:numPr>
        <w:spacing w:before="10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dodatkowe e-materia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 do wykorzystania w szkole lub do samodzielnej pracy ucznia zamieszczone w zak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ładce </w:t>
      </w:r>
      <w:hyperlink xmlns:r="http://schemas.openxmlformats.org/officeDocument/2006/relationships" r:id="docRId1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„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"https://epodreczniki.pl/kzd"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Katalog zasob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"https://epodreczniki.pl/kzd"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ó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"https://epodreczniki.pl/kzd"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 dodatkowych”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42"/>
        </w:numPr>
        <w:spacing w:before="10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 w postaci epodr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ęcznik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ów, które powsta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 w Programie Operacyjnym Kapita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 Ludzki. Można je znaleźć w zakładce </w:t>
      </w:r>
      <w:hyperlink xmlns:r="http://schemas.openxmlformats.org/officeDocument/2006/relationships" r:id="docRId1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„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"https://epodreczniki.pl/szukaj?format=e-podrecznik"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E-podr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"https://epodreczniki.pl/szukaj?format=e-podrecznik"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"https://epodreczniki.pl/szukaj?format=e-podrecznik"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czniki PO KL”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kszo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ść zawartych w nich treści została przypisana do nowej podstawy programowej i jest dostępna w postaci osobnych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w zak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adce </w:t>
      </w:r>
      <w:hyperlink xmlns:r="http://schemas.openxmlformats.org/officeDocument/2006/relationships" r:id="docRId1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„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"https://epodreczniki.pl/szukaj?format=e-podrecznik"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Kszta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"https://epodreczniki.pl/szukaj?format=e-podrecznik"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"https://epodreczniki.pl/szukaj?format=e-podrecznik"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cenie og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"https://epodreczniki.pl/szukaj?format=e-podrecznik"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ó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"https://epodreczniki.pl/szukaj?format=e-podrecznik"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lne”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42"/>
        </w:numPr>
        <w:spacing w:before="10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linki do zewn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trznych zasobów do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łcenia 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ólnego, zawodowego oraz dla uczniów ze zró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nicowanymi potrzebami edukacyjnymi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zak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ładka </w:t>
      </w:r>
      <w:hyperlink xmlns:r="http://schemas.openxmlformats.org/officeDocument/2006/relationships" r:id="docRId2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„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"https://epodreczniki.pl/ksztalcenie-na-odleglosc"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Kszta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"https://epodreczniki.pl/ksztalcenie-na-odleglosc"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"https://epodreczniki.pl/ksztalcenie-na-odleglosc"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cenie na odleg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"https://epodreczniki.pl/ksztalcenie-na-odleglosc"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"https://epodreczniki.pl/ksztalcenie-na-odleglosc"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o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"https://epodreczniki.pl/ksztalcenie-na-odleglosc"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ść”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numPr>
          <w:ilvl w:val="0"/>
          <w:numId w:val="42"/>
        </w:numPr>
        <w:spacing w:before="100" w:after="20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nauczyciele i uczniowie znajd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tam równie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gr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edukacyjną </w:t>
        <w:br/>
        <w:t xml:space="preserve">pn. </w:t>
      </w:r>
      <w:hyperlink xmlns:r="http://schemas.openxmlformats.org/officeDocument/2006/relationships" r:id="docRId2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„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Godno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ść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, wolno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ść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i niepodleg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o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ść”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powsta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w ramach Programu Wieloletniego Niepodleg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"https://niepodlegla.men.gov.pl/"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 na lata 2017-2022”.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Zamieszczone na ZPE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epodr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ęczniki.pl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) materiały dydaktyczne:</w:t>
      </w:r>
    </w:p>
    <w:p>
      <w:pPr>
        <w:numPr>
          <w:ilvl w:val="0"/>
          <w:numId w:val="4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ępne bezpłatnie,</w:t>
      </w:r>
    </w:p>
    <w:p>
      <w:pPr>
        <w:numPr>
          <w:ilvl w:val="0"/>
          <w:numId w:val="4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na z nich korzysta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ć w dowolnym miejscu 24h/7 dni w tygodniu,</w:t>
      </w:r>
    </w:p>
    <w:p>
      <w:pPr>
        <w:numPr>
          <w:ilvl w:val="0"/>
          <w:numId w:val="4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to kompleksowy zbiór otwartych zasobów edukacyjnych umo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liwiaj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ących realizację podstawy programowej w szkołach podstawowych </w:t>
        <w:br/>
        <w:t xml:space="preserve">i ponadpodstawowych,</w:t>
      </w:r>
    </w:p>
    <w:p>
      <w:pPr>
        <w:numPr>
          <w:ilvl w:val="0"/>
          <w:numId w:val="4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narz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ędziem pozwalającym na budowanie wiedzy oraz umiejętności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poprzez zastosowanie w nich przekazu tre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ci opartego o ró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norodne, multimedialne formy przekazu,</w:t>
      </w:r>
    </w:p>
    <w:p>
      <w:pPr>
        <w:numPr>
          <w:ilvl w:val="0"/>
          <w:numId w:val="4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udost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ępniane na otwartej licencji Creative Commons zapewniającej korzystanie z e-materiał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przez nauczycieli i uczniów w bezpieczny sposób bez naruszenia 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asno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ści intelektualnej, jak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na przetwarzanie tre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ści zawartych w e-materiałach np. do tworzenia własnych autorskich wersji  </w:t>
        <w:br/>
        <w:t xml:space="preserve">e-materiał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ów,</w:t>
      </w:r>
    </w:p>
    <w:p>
      <w:pPr>
        <w:numPr>
          <w:ilvl w:val="0"/>
          <w:numId w:val="4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ępne z poziomu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nych typów urz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ń: komputera, laptopa, tabletu, smartfona, tablicy interaktywnej,</w:t>
      </w:r>
    </w:p>
    <w:p>
      <w:pPr>
        <w:numPr>
          <w:ilvl w:val="0"/>
          <w:numId w:val="4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dostosowane do standardu WCAG 2.0 na poziomie podstawowym, co pozwala na korzystanie z e-materia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uczniom w dysfunkcjami.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Nauczyciel, po zalogowaniu,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 udost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ępniać uczniom gotowy, już znajdujący się na platformie materiał, lub własny, stworzony albo od podstaw albo na bazie istniejącego e-materiału, do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órego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 doda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zas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ób zewn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trzny - np. link </w:t>
        <w:br/>
        <w:t xml:space="preserve">z YouTube, vod.tvp.pl czy ninateka.pl. Modyfikowanie, lub tworzenie 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łasnych </w:t>
        <w:br/>
        <w:t xml:space="preserve">e-materiał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ów, umo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liwia nauczycielom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ępny dla nich edytor.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Na prze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omie marca i kwietnia stron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ę </w:t>
      </w:r>
      <w:hyperlink xmlns:r="http://schemas.openxmlformats.org/officeDocument/2006/relationships" r:id="docRId22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www.epodreczniki.pl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, ka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żdego dnia odwiedziło kilkaset tysięcy użytkownik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ów, a od 1 marca br. liczba ods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on platformy to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łącznie ponad 60 mln. Liczba korzystających z platformy epodreczniki.pl stale rośnie. Obecnie mamy 525 tys. kont użytkownik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ów </w:t>
        <w:br/>
        <w:t xml:space="preserve">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średnio około 2 mln odsłon dziennie. Najwięcej odsłon prawie 4,5 mln zanotowano 25 marca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mieli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śmy w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ówczas blisko 1 mln aktywnych 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ytkowników.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404" w:dyaOrig="1019">
          <v:rect xmlns:o="urn:schemas-microsoft-com:office:office" xmlns:v="urn:schemas-microsoft-com:vml" id="rectole0000000000" style="width:170.200000pt;height:50.95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23"/>
        </w:objec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293" w:dyaOrig="5223">
          <v:rect xmlns:o="urn:schemas-microsoft-com:office:office" xmlns:v="urn:schemas-microsoft-com:vml" id="rectole0000000001" style="width:464.650000pt;height:261.15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5"/>
        </w:objec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293" w:dyaOrig="5223">
          <v:rect xmlns:o="urn:schemas-microsoft-com:office:office" xmlns:v="urn:schemas-microsoft-com:vml" id="rectole0000000002" style="width:464.650000pt;height:261.15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27"/>
        </w:objec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Ministerstwo Edukacji Narodowej od wielu lat prowadzi 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ania na rzecz tworzenia ogólnodost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pnych i nowoczesnych edukacyjnych zasobów elektronicznych (multimedialnych i interaktywnych), z których bezp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atnie mog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korzystać wszyscy zainteresowani, w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 uczniowie i nauczyciele. Cyfrowe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edukacyjne były i są tworzone dzięki funduszom UE w ramach projekt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realizowanych w Programie Operacyjnym: Kapita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Ludzki (2007-2013) oraz </w:t>
        <w:br/>
        <w:t xml:space="preserve">w obecnym Programie Operacyjnym Wiedza Edukacja Rozwój (2014-2020).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ki tym programom powsta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i powstają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norodne zasoby do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łcenia 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ólnego na wszystkich etapach edukacyjnych oraz do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cenia zawodowego.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tworzone są  z uwzględnieniem standard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ści WCAG, dzięki czemu mogą z nich korzystać uczniowie ze specjalnymi potrzebami edukacyjnymi.  </w:t>
      </w:r>
    </w:p>
    <w:p>
      <w:pPr>
        <w:spacing w:before="12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ramach PO WER powsta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m.in. unikalne na skalę europejską zestawy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multimedialnych do nauki 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zyka obcego zawodowego,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ównie angielskiego, </w:t>
        <w:br/>
        <w:t xml:space="preserve">a w niektórych zawodach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 niemieckiego, francuskiego, hiszpańskiego </w:t>
        <w:br/>
        <w:t xml:space="preserve">i rosyjskiego. Ponadto rozpoczęto prace nad opracowaniem zdalnych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do nauki zawodów. Opracowano katalog zasobów dla poszczególnych zawodów, na podstawie którego w ci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ągu najbliższych miesięcy uruchamiane będą konkursy na ich wykonanie</w:t>
      </w:r>
    </w:p>
    <w:p>
      <w:pPr>
        <w:numPr>
          <w:ilvl w:val="0"/>
          <w:numId w:val="48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29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www.cke.gov.pl</w:t>
        </w:r>
      </w:hyperlink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 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Na stronie Centralnej Komisji Egzaminacyjnej i komisji okr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gowych nauczyciele i uczniowie znajd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ą materiały przydatne w przygotowaniach do egzamin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ów.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Egzamin ósmoklasisty</w:t>
      </w:r>
    </w:p>
    <w:p>
      <w:pPr>
        <w:numPr>
          <w:ilvl w:val="0"/>
          <w:numId w:val="51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Informatory zawieraj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"https://cke.gov.pl/egzamin-osmoklasisty/informatory/"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"https://cke.gov.pl/egzamin-osmoklasisty/informatory/"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 przyk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"https://cke.gov.pl/egzamin-osmoklasisty/informatory/"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"https://cke.gov.pl/egzamin-osmoklasisty/informatory/"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adowe zadania z rozwi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"https://cke.gov.pl/egzamin-osmoklasisty/informatory/"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"https://cke.gov.pl/egzamin-osmoklasisty/informatory/"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zaniami.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numPr>
          <w:ilvl w:val="0"/>
          <w:numId w:val="51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Przyk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"https://cke.gov.pl/egzamin-osmoklasisty/materialy-dodatkowe/"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"https://cke.gov.pl/egzamin-osmoklasisty/materialy-dodatkowe/"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adowe arkusze egzaminacyjne, próbne arkusze egzaminacyjne, filmy informacyjne o egzaminie ósmoklasisty.</w:t>
        </w:r>
      </w:hyperlink>
    </w:p>
    <w:p>
      <w:pPr>
        <w:numPr>
          <w:ilvl w:val="0"/>
          <w:numId w:val="51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Dodatkowe zestawy zada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(na stronach OKE): np. </w:t>
      </w:r>
      <w:hyperlink xmlns:r="http://schemas.openxmlformats.org/officeDocument/2006/relationships" r:id="docRId3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materia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"https://www.oke.gda.pl/index.php?page=materia%C5%82y-%C4%87wiczeniowe"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"https://www.oke.gda.pl/index.php?page=materia%C5%82y-%C4%87wiczeniowe"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 OKE 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br/>
      </w:r>
      <w:hyperlink xmlns:r="http://schemas.openxmlformats.org/officeDocument/2006/relationships" r:id="docRId3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 Gda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"https://www.oke.gda.pl/index.php?page=materia%C5%82y-%C4%87wiczeniowe"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ń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"https://www.oke.gda.pl/index.php?page=materia%C5%82y-%C4%87wiczeniowe"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sku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 </w:t>
      </w:r>
      <w:hyperlink xmlns:r="http://schemas.openxmlformats.org/officeDocument/2006/relationships" r:id="docRId3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materia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"http://www.oke.krakow.pl/inf/staticpages/index.php?page=2019010312000373&amp;o-e"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"http://www.oke.krakow.pl/inf/staticpages/index.php?page=2019010312000373&amp;o-e"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 OKE w Krakowie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 </w:t>
      </w:r>
      <w:hyperlink xmlns:r="http://schemas.openxmlformats.org/officeDocument/2006/relationships" r:id="docRId3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materia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"http://oke.waw.pl/artykuly/podglad.php?id_artykulu=3228"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"http://oke.waw.pl/artykuly/podglad.php?id_artykulu=3228"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 OKE w Warszawie.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</w:p>
    <w:p>
      <w:pPr>
        <w:numPr>
          <w:ilvl w:val="0"/>
          <w:numId w:val="51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Arkusze egzaminacyjne z 2019 r.</w:t>
        </w:r>
      </w:hyperlink>
    </w:p>
    <w:p>
      <w:pPr>
        <w:numPr>
          <w:ilvl w:val="0"/>
          <w:numId w:val="51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7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Arkusze z egzaminu próbnego w 2020 r.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Liczby pobra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egzaminacyjnych (ogólnie dla arkuszy, nagra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żdego dnia, kiedy przeprowadzany był 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óbny egzamin, z dwóch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róde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strona internetowa CKE i strony internetowe OKE: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Egzamin ósmoklasisty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ogó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 pobrano pliki 4 573 000 razy, w tym: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·        30 marca, 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zyk polski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pliki pobrano 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016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 razy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·        31 marca, matematyka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pliki pobrano 1 497 000 razy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·        1 kwietnia, 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zyki obce nowo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żytne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pliki pobrano 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060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 razy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293" w:dyaOrig="5223">
          <v:rect xmlns:o="urn:schemas-microsoft-com:office:office" xmlns:v="urn:schemas-microsoft-com:vml" id="rectole0000000003" style="width:464.650000pt;height:261.1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38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Egzamin maturalny</w:t>
      </w:r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Informatory o egzaminie maturalnym zawieraj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 przyk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adowe zadania wraz z rozwi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zaniami.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Arkusze próbne, arkusze pokazowe.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Zbiory zada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"https://cke.gov.pl/egzamin-maturalny/egzamin-w-nowej-formule/materialy-dodatkowe/materialy-dla-uczniow-i-nauczycieli/zbiory-zadan/"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ń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"https://cke.gov.pl/egzamin-maturalny/egzamin-w-nowej-formule/materialy-dodatkowe/materialy-dla-uczniow-i-nauczycieli/zbiory-zadan/"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do egzaminu maturalnego.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Filmy dotycz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"https://cke.gov.pl/egzamin-maturalny/egzamin-w-nowej-formule/materialy-dodatkowe/materialy-dla-uczniow-i-nauczycieli/filmy/"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"https://cke.gov.pl/egzamin-maturalny/egzamin-w-nowej-formule/materialy-dodatkowe/materialy-dla-uczniow-i-nauczycieli/filmy/"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 egzaminu maturalnego z 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"https://cke.gov.pl/egzamin-maturalny/egzamin-w-nowej-formule/materialy-dodatkowe/materialy-dla-uczniow-i-nauczycieli/filmy/"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"https://cke.gov.pl/egzamin-maturalny/egzamin-w-nowej-formule/materialy-dodatkowe/materialy-dla-uczniow-i-nauczycieli/filmy/"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zyka polskiego, chemii, biologii.</w:t>
        </w:r>
      </w:hyperlink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Materia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"https://cke.gov.pl/egzamin-maturalny/egzamin-w-nowej-formule/materialy-dodatkowe/materialy-dla-uczniow-i-nauczycieli/jezyk-polski-czesc-ustna/"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"https://cke.gov.pl/egzamin-maturalny/egzamin-w-nowej-formule/materialy-dodatkowe/materialy-dla-uczniow-i-nauczycieli/jezyk-polski-czesc-ustna/"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 dotycz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"https://cke.gov.pl/egzamin-maturalny/egzamin-w-nowej-formule/materialy-dodatkowe/materialy-dla-uczniow-i-nauczycieli/jezyk-polski-czesc-ustna/"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"https://cke.gov.pl/egzamin-maturalny/egzamin-w-nowej-formule/materialy-dodatkowe/materialy-dla-uczniow-i-nauczycieli/jezyk-polski-czesc-ustna/"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 cz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"https://cke.gov.pl/egzamin-maturalny/egzamin-w-nowej-formule/materialy-dodatkowe/materialy-dla-uczniow-i-nauczycieli/jezyk-polski-czesc-ustna/"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ęś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"https://cke.gov.pl/egzamin-maturalny/egzamin-w-nowej-formule/materialy-dodatkowe/materialy-dla-uczniow-i-nauczycieli/jezyk-polski-czesc-ustna/"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ci ustnej egzaminu maturalnego z 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"https://cke.gov.pl/egzamin-maturalny/egzamin-w-nowej-formule/materialy-dodatkowe/materialy-dla-uczniow-i-nauczycieli/jezyk-polski-czesc-ustna/"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"https://cke.gov.pl/egzamin-maturalny/egzamin-w-nowej-formule/materialy-dodatkowe/materialy-dla-uczniow-i-nauczycieli/jezyk-polski-czesc-ustna/"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zyka polskiego.</w:t>
        </w:r>
      </w:hyperlink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Materia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"https://cke.gov.pl/egzamin-maturalny/egzamin-w-nowej-formule/materialy-dodatkowe/materialy-dla-uczniow-i-nauczycieli/jezyk-polski-dla-nauczycieli/"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"https://cke.gov.pl/egzamin-maturalny/egzamin-w-nowej-formule/materialy-dodatkowe/materialy-dla-uczniow-i-nauczycieli/jezyk-polski-dla-nauczycieli/"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 dotycz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"https://cke.gov.pl/egzamin-maturalny/egzamin-w-nowej-formule/materialy-dodatkowe/materialy-dla-uczniow-i-nauczycieli/jezyk-polski-dla-nauczycieli/"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"https://cke.gov.pl/egzamin-maturalny/egzamin-w-nowej-formule/materialy-dodatkowe/materialy-dla-uczniow-i-nauczycieli/jezyk-polski-dla-nauczycieli/"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 egzaminu maturalnego z 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"https://cke.gov.pl/egzamin-maturalny/egzamin-w-nowej-formule/materialy-dodatkowe/materialy-dla-uczniow-i-nauczycieli/jezyk-polski-dla-nauczycieli/"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"https://cke.gov.pl/egzamin-maturalny/egzamin-w-nowej-formule/materialy-dodatkowe/materialy-dla-uczniow-i-nauczycieli/jezyk-polski-dla-nauczycieli/"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zyka polskiego.</w:t>
        </w:r>
      </w:hyperlink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Materia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 dotycz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 cz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ęś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ci ustnej egzaminu maturalnego z 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zyka obcego nowo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ż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"https://cke.gov.pl/egzamin-maturalny/egzamin-w-nowej-formule/materialy-dodatkowe/materialy-dla-uczniow-i-nauczycieli/jezyki-obce/"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ytnego.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Zbiory zada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"https://cke.gov.pl/egzamin-maturalny/egzamin-w-nowej-formule/materialy-dodatkowe/materialy-dla-uczniow-i-nauczycieli/matematyka/"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ń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"https://cke.gov.pl/egzamin-maturalny/egzamin-w-nowej-formule/materialy-dodatkowe/materialy-dla-uczniow-i-nauczycieli/matematyka/"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z matematyki.</w:t>
        </w:r>
      </w:hyperlink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76 filmów dotycz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"https://www.youtube.com/playlist?list=PLiVdCrg1BnC94tV7_Voflxm6L48Kt8YmH"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"https://www.youtube.com/playlist?list=PLiVdCrg1BnC94tV7_Voflxm6L48Kt8YmH"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cych ró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"https://www.youtube.com/playlist?list=PLiVdCrg1BnC94tV7_Voflxm6L48Kt8YmH"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ż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"https://www.youtube.com/playlist?list=PLiVdCrg1BnC94tV7_Voflxm6L48Kt8YmH"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nych zagadnie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"https://www.youtube.com/playlist?list=PLiVdCrg1BnC94tV7_Voflxm6L48Kt8YmH"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ń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"https://www.youtube.com/playlist?list=PLiVdCrg1BnC94tV7_Voflxm6L48Kt8YmH"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z matematyki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 </w:t>
      </w:r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Arkusze egzaminacyjne z lat 2015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"https://cke.gov.pl/egzamin-maturalny/egzamin-w-nowej-formule/arkusze/"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–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"https://cke.gov.pl/egzamin-maturalny/egzamin-w-nowej-formule/arkusze/"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2019.</w:t>
        </w:r>
      </w:hyperlink>
    </w:p>
    <w:p>
      <w:pPr>
        <w:numPr>
          <w:ilvl w:val="0"/>
          <w:numId w:val="56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5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Arkusze z egzaminu próbnego w 2020 r.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Liczby pobra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egzaminacyjnych (ogólnie dla arkuszy, nagra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żdego dnia, kiedy przeprowadzany był 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óbny egzamin, z dwóch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róde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strona internetowa CKE i strony internetowe OKE: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Egzamin maturalny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ogó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 pobrano pliki 2 588 000 razy, w tym: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·        2 kwietnia, 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zyk polski (PP i PR) i fizyka (PR)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pliki pobrano 704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 razy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·        3 kwietnia, matematyka (PP i PR), filozofia, j.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aci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ński, historia sztuki, historia muzyki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pliki pobrano 879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 razy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·        6 kwietnia, 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zyki obce nowo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żytne (PP i PR)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pliki pobrano 739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 razy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·        7 kwietnia, biologia (PR), wos (PR), geografia (PR), informatyka (PR)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pliki pobrano 201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 razy</w:t>
      </w:r>
    </w:p>
    <w:p>
      <w:pPr>
        <w:spacing w:before="10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293" w:dyaOrig="5223">
          <v:rect xmlns:o="urn:schemas-microsoft-com:office:office" xmlns:v="urn:schemas-microsoft-com:vml" id="rectole0000000004" style="width:464.650000pt;height:261.150000pt" o:preferrelative="t" o:ole="">
            <o:lock v:ext="edit"/>
            <v:imagedata xmlns:r="http://schemas.openxmlformats.org/officeDocument/2006/relationships" r:id="docRId5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51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·        8 kwietnia, chemia (PR), historia (PR), 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zyki mniejszo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ści (PP i PR)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pliki pobrano 65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000 razy.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Ogó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em wszystkie pliki egzaminów próbnych zosta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y pobrane 7 161 000 razy. Dodatkowo przez 8 dni (od 30 marca do 8 kwietnia br.), ka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żdego dnia ok. 750 000 os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ób pobiera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 pliki powtórkowych zada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ń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do egzaminu ósmoklasisty, co daje razem ok. 6 000 000 pobra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ń.</w:t>
      </w:r>
    </w:p>
    <w:p>
      <w:pPr>
        <w:spacing w:before="10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Egzamin potwierdzaj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ący kwalifikacje w zawodzie i egzamin zawodowy</w:t>
      </w:r>
    </w:p>
    <w:p>
      <w:pPr>
        <w:numPr>
          <w:ilvl w:val="0"/>
          <w:numId w:val="61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5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Informatory o egzaminie 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potwierdzaj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cym kwalifikacje w zawodzie oraz Informatory o egzaminie zawodowym 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zawieraj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ce przyk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adowe zadania wraz 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br/>
      </w:r>
      <w:hyperlink xmlns:r="http://schemas.openxmlformats.org/officeDocument/2006/relationships" r:id="docRId5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 rozwi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ą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"https://cke.gov.pl/egzamin-maturalny/egzamin-w-nowej-formule/informatory/"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zaniami.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numPr>
          <w:ilvl w:val="0"/>
          <w:numId w:val="61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5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Arkusze 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egzaminacyjne z ubieg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"https://cke.gov.pl/egzamin-maturalny/egzamin-w-nowej-formule/materialy-dodatkowe/"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ych lat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61"/>
        </w:numPr>
        <w:tabs>
          <w:tab w:val="left" w:pos="720" w:leader="none"/>
        </w:tabs>
        <w:spacing w:before="100" w:after="200" w:line="240"/>
        <w:ind w:right="0" w:left="60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Jawne zadania egzaminacyjne do 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 praktycznej egzaminu zawodowego.</w:t>
      </w:r>
    </w:p>
    <w:p>
      <w:pPr>
        <w:spacing w:before="10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Liczby ods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łon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egzaminacyjnych ze strony internetowej CKE:</w:t>
      </w:r>
    </w:p>
    <w:p>
      <w:pPr>
        <w:spacing w:before="10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Egzamin potwierdzaj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cy kwalifikacje w zawodzie 2012:</w:t>
      </w:r>
    </w:p>
    <w:p>
      <w:pPr>
        <w:numPr>
          <w:ilvl w:val="0"/>
          <w:numId w:val="63"/>
        </w:numPr>
        <w:spacing w:before="100" w:after="20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Informatory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liczba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ods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łon: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3 776</w:t>
      </w:r>
    </w:p>
    <w:p>
      <w:pPr>
        <w:numPr>
          <w:ilvl w:val="0"/>
          <w:numId w:val="63"/>
        </w:numPr>
        <w:spacing w:before="100" w:after="20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Arkusze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liczba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ods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łon: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132 559</w:t>
      </w:r>
    </w:p>
    <w:p>
      <w:pPr>
        <w:spacing w:before="10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Egzamin potwierdzaj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cy kwalifikacje w zawodzie 2017:</w:t>
      </w:r>
    </w:p>
    <w:p>
      <w:pPr>
        <w:numPr>
          <w:ilvl w:val="0"/>
          <w:numId w:val="65"/>
        </w:numPr>
        <w:spacing w:before="100" w:after="20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Informatory -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liczba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ods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łon: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13 859</w:t>
      </w:r>
    </w:p>
    <w:p>
      <w:pPr>
        <w:numPr>
          <w:ilvl w:val="0"/>
          <w:numId w:val="65"/>
        </w:numPr>
        <w:spacing w:before="100" w:after="20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Arkusze -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liczba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ods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łon: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56 250</w:t>
      </w:r>
    </w:p>
    <w:p>
      <w:pPr>
        <w:spacing w:before="10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Egzamin zawodowy 2019:</w:t>
      </w:r>
    </w:p>
    <w:p>
      <w:pPr>
        <w:numPr>
          <w:ilvl w:val="0"/>
          <w:numId w:val="67"/>
        </w:numPr>
        <w:spacing w:before="100" w:after="20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Informatory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liczba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ods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łon: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4 659</w:t>
      </w:r>
    </w:p>
    <w:p>
      <w:pPr>
        <w:numPr>
          <w:ilvl w:val="0"/>
          <w:numId w:val="67"/>
        </w:numPr>
        <w:spacing w:before="100" w:after="20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Zadania egzaminacyjne jawne wskazane na sesj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Lato 2020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liczba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ods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u w:val="single"/>
          <w:shd w:fill="auto" w:val="clear"/>
        </w:rPr>
        <w:t xml:space="preserve">łon:</w:t>
      </w:r>
      <w:r>
        <w:rPr>
          <w:rFonts w:ascii="Times New Roman" w:hAnsi="Times New Roman" w:cs="Times New Roman" w:eastAsia="Times New Roman"/>
          <w:color w:val="1F497D"/>
          <w:spacing w:val="0"/>
          <w:position w:val="0"/>
          <w:sz w:val="24"/>
          <w:shd w:fill="auto" w:val="clear"/>
        </w:rPr>
        <w:t xml:space="preserve"> 5 880</w:t>
      </w:r>
    </w:p>
    <w:p>
      <w:pPr>
        <w:numPr>
          <w:ilvl w:val="0"/>
          <w:numId w:val="67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56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www.scholaris.pl</w:t>
        </w:r>
      </w:hyperlink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Zasoby portalu Scholoris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zaindeksowane do obowiązującej podstawy programowej kształcenia 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ólnego, co w praktyce oznacza opisanie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dego zasobu odpowiednim numerem zagadnienia z podstawy programowej oraz do etapu edukacyjnego (wychowanie przedszkolne, edukacja wczesnoszkolna,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ła podstawowa klasy IV-VIII, szkoła ponadpodstawowa). Zasoby zostały zaindeksowane w taki spos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ób,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 wyszukiwanie jest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żliwe zar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ówno dla aktualnej jak i poprzedniej podstawy programowej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łcenia 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ólnego. Po wej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ściu na stronę scholaris.pl i wybraniu zakładki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Nowa podstawa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żytkownik przenosi się do tej części portalu (portal.scholaris.pl), w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órej zasoby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przypisane do obecnie obowi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ązującej podstawy programowej:</w:t>
      </w:r>
    </w:p>
    <w:p>
      <w:pPr>
        <w:numPr>
          <w:ilvl w:val="0"/>
          <w:numId w:val="70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wychowanie przedszkolne  (609 zasobów)</w:t>
      </w:r>
    </w:p>
    <w:p>
      <w:pPr>
        <w:numPr>
          <w:ilvl w:val="0"/>
          <w:numId w:val="70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edukacja wczesnoszkolna (2728 zasobów)</w:t>
      </w:r>
    </w:p>
    <w:p>
      <w:pPr>
        <w:numPr>
          <w:ilvl w:val="0"/>
          <w:numId w:val="70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klasy IV-VIII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 podstawowej (11 958 zasobów).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Korzystaj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 z rozbudowanych opcji wyszukiwarki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żytkownik może filtrować zasoby według: etap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edukacyjnych, przedmiotów, typów zasobu,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i wyra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kluczowych.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Pozostaj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 pod adresem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ównym portalu scholaris.pl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ytkownik widzi podzia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wed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ug poprzednio obowi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ązujących etap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edukacyjnych, co pozwala na wyszukanie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 z zakresu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ponadpodstawowej.</w:t>
      </w:r>
    </w:p>
    <w:p>
      <w:pPr>
        <w:numPr>
          <w:ilvl w:val="0"/>
          <w:numId w:val="72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57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www.gov.pl/zdalnelekcje</w:t>
        </w:r>
      </w:hyperlink>
    </w:p>
    <w:p>
      <w:pPr>
        <w:spacing w:before="240" w:after="12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Ministerstwo Cyfryzacji wraz z ekspertami NASK i we wspó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łpracy z MEN uruchomiło portal, w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órym gromadzone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linki do konkretnych zasob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przydatnych w realizacji poszczególnych tematów lekcji. . Eksperci gromadz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</w:t>
        <w:br/>
        <w:t xml:space="preserve">w jednym miejscu, w formie plan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lekcji dla poszczególnych klas, ciekawe </w:t>
        <w:br/>
        <w:t xml:space="preserve">i atrakcyjne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edukacyjne dostępne bezpłatnie w sieci. </w:t>
      </w:r>
    </w:p>
    <w:p>
      <w:pPr>
        <w:spacing w:before="240" w:after="12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pochodz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z portali </w:t>
      </w:r>
      <w:hyperlink xmlns:r="http://schemas.openxmlformats.org/officeDocument/2006/relationships" r:id="docRId5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www.epodreczniki.pl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, schoalris.pl oraz portali organizacji pozarz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ądowych, czy witrynach cyfrowych pasjonat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ów. </w:t>
      </w:r>
    </w:p>
    <w:p>
      <w:pPr>
        <w:numPr>
          <w:ilvl w:val="0"/>
          <w:numId w:val="74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59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www.lektury.gov.pl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Portal internetowy, na którym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pna jest 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ększość lektur szkolnych znajdujących się w domenie publicznej. Użytkownicy w łatwy i przyjazny spos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ób mog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zapozna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ć się z szerokim wyborem lektur, zar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ówno z zasobów przeznaczonych dla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podstawowej, jak i ponadpodstawowych. Użytkownik może wybrać spośr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ód kilku formatów plików,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 zatem przeczyta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ć lekturę na komputerze, na smartfonie albo na czytniku.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Wszystkie pozycje są dostępne bezpłatnie, bez konieczności zakładania konta i logowania. </w:t>
      </w:r>
    </w:p>
    <w:p>
      <w:pPr>
        <w:numPr>
          <w:ilvl w:val="0"/>
          <w:numId w:val="76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6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www.ore.edu.pl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Strona internetowa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rodka Rozwoju Edukacji oferuje liczne i ró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norodne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i publikacje dla nauczycieli.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W zasobach elektronicznych ORE na stronie </w:t>
      </w:r>
      <w:hyperlink xmlns:r="http://schemas.openxmlformats.org/officeDocument/2006/relationships" r:id="docRId6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https://kno.ore.edu.pl/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 znajduj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ą się m.in.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ateriały,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 wykorzysta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do zdalnego poprowadzenia zajęć </w:t>
        <w:br/>
        <w:t xml:space="preserve">z zakresu kształcenia zawodowego, tj. repozytorium składające się ze 169 kurs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on-line do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cenia zawodowego.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one opracowane w ramach projektu systemowego pn.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Model systemu wdra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żania i upowszechniania kształcenia na odległość w uczeniu się przez całe życie”, realizowanego w latach 2009-2014 przez Krajowy Ośrodek Wspierania Edukacji Zawodowej i Ustawicznej. Materiały </w:t>
        <w:br/>
        <w:t xml:space="preserve">te można wykorzystywać, weryfikując i dostosowując je odpowiednio do kształcenia prowadzonego w zawodach ujętych w klasyfikacji szkolnictwa zawodowego z 2017 r. oraz klasyfikacji zawod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szkolnictwa bran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owego z 2019 r.</w:t>
      </w:r>
    </w:p>
    <w:p>
      <w:pPr>
        <w:numPr>
          <w:ilvl w:val="0"/>
          <w:numId w:val="78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62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www.kopernik.org.pl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Centrum Nauki Kopernik uporz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dkowa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 i udostępniło pod adresem </w:t>
      </w:r>
      <w:hyperlink xmlns:r="http://schemas.openxmlformats.org/officeDocument/2006/relationships" r:id="docRId6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http://www.kopernik.org.pl/kopernikwdomu-dla-nauczycieli/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zasoby edukacyjne adresowane do nauczycieli i uczniów. 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Wszystkie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opracowane w ramach realizowanych przez Centrum program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i projektów, w partnerstwie z instytucjami, organizacjami z Polski </w:t>
        <w:br/>
        <w:t xml:space="preserve">i zagranicy. Z wszystkich udost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ępnionych zasob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żna korzystać bezpłatnie. </w:t>
      </w:r>
    </w:p>
    <w:p>
      <w:pPr>
        <w:numPr>
          <w:ilvl w:val="0"/>
          <w:numId w:val="80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64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www.edukacja.ipn.gov.pl</w:t>
        </w:r>
      </w:hyperlink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Strona to nowa, usystematyzowana ods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ona zasobów edukacyjnych IPN. Uczniowie i nauczyciele znajd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na niej przede wszystkim teki edukacyjne, wystawy elementarne, infografiki historyczne, a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że odniesienia do kilkudziesięciu portali tematycznych IPN.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Serwis zawiera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 bogaty zbiór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audiowizualnych. 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ród nich znajduj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 filmy edukacyjne, dokumentalne i kr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ótkometra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owe tworzone przez IPN.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te uzupełnią i wzbogacą lekcje z historii najnowszej, poruszają nieznane wątki znanych historii, przedstawiają najnowsze wyniki badań naukowych.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Niezwykle interesuj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także zbiory IPN z działu historii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ówionej.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to m.in.: relacje osób, których najbli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si zgin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ęli w Katyniu w 1940 r.,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óre prze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obozy koncentracyjne i łagry, deportacje i więzienia SB.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Na portalu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umieszczane regulaminy i wyniki konkursów, a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 informacje </w:t>
        <w:br/>
        <w:t xml:space="preserve">o szkoleniach i seminariach dla nauczycieli.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Odr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bna zak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ładka jest poświęcona programowi polonijnemu. Projekt zawiera m.in. inspiracje oraz pomysły działań edukacyjnych dla polskich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za granic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ą.</w:t>
      </w:r>
    </w:p>
    <w:p>
      <w:pPr>
        <w:numPr>
          <w:ilvl w:val="0"/>
          <w:numId w:val="83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  <w:t xml:space="preserve"> </w:t>
      </w:r>
      <w:hyperlink xmlns:r="http://schemas.openxmlformats.org/officeDocument/2006/relationships" r:id="docRId65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www.przystanekhistoria.pl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To serwis historyczny IPN, który skupia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ę na prezentacji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ów dotycz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cych historii Polski XX wieku, w tym tre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ści edukacyjnych oraz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ów dla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odzie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ży szkolnej.</w:t>
      </w:r>
    </w:p>
    <w:p>
      <w:pPr>
        <w:numPr>
          <w:ilvl w:val="0"/>
          <w:numId w:val="8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66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http://www.wlaczpolske.pl/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Podr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cznik internetowy "W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łącz Polskę!" jest zbiorem zasob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ów edukacyjnych stworzonym do budowania podr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czników dla uczniów polskich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 na ca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łym świecie. Strona internetowa </w:t>
      </w:r>
      <w:hyperlink xmlns:r="http://schemas.openxmlformats.org/officeDocument/2006/relationships" r:id="docRId6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www.wlaczpolske.pl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, na której znajduje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 podr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ęcznik, jest narzędziem do tworzenia zindywidualizowanych zestaw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ów tre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ci, dostosowanych do wieku i poziomu znajomo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ści języka polskiego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ów.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pne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ły obejmują wczesną edukację szkolną, język polski, wiedzę o Polsce oraz historię i geografię Polski.</w:t>
      </w:r>
    </w:p>
    <w:p>
      <w:pPr>
        <w:numPr>
          <w:ilvl w:val="0"/>
          <w:numId w:val="87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hyperlink xmlns:r="http://schemas.openxmlformats.org/officeDocument/2006/relationships" r:id="docRId68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http://www.orpeg.pl/index.php/materialy-dydaktyczne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40404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Po tym adresem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pne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ą zasoby edukacyjne w formie podręcznik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ów opracowanych w ramach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rodków Senatu RP na realizacj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zada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FFFFFF" w:val="clear"/>
        </w:rPr>
        <w:t xml:space="preserve">ń publicznych </w:t>
        <w:br/>
        <w:t xml:space="preserve">w zakresie opieki nad Polonią i Polakami za granicą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 oraz materiały przygotowane przez Ośrodek Rozwoju Polskiej Edukacji za Granicą</w:t>
      </w:r>
      <w:r>
        <w:rPr>
          <w:rFonts w:ascii="Times New Roman" w:hAnsi="Times New Roman" w:cs="Times New Roman" w:eastAsia="Times New Roman"/>
          <w:color w:val="404040"/>
          <w:spacing w:val="0"/>
          <w:position w:val="0"/>
          <w:sz w:val="24"/>
          <w:shd w:fill="auto" w:val="clear"/>
        </w:rPr>
        <w:t xml:space="preserve"> mogące stanowić doskonałe wsparcie w prowadzeniu zdalnych lekcji oraz źr</w:t>
      </w:r>
      <w:r>
        <w:rPr>
          <w:rFonts w:ascii="Times New Roman" w:hAnsi="Times New Roman" w:cs="Times New Roman" w:eastAsia="Times New Roman"/>
          <w:color w:val="404040"/>
          <w:spacing w:val="0"/>
          <w:position w:val="0"/>
          <w:sz w:val="24"/>
          <w:shd w:fill="auto" w:val="clear"/>
        </w:rPr>
        <w:t xml:space="preserve">ód</w:t>
      </w:r>
      <w:r>
        <w:rPr>
          <w:rFonts w:ascii="Times New Roman" w:hAnsi="Times New Roman" w:cs="Times New Roman" w:eastAsia="Times New Roman"/>
          <w:color w:val="404040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404040"/>
          <w:spacing w:val="0"/>
          <w:position w:val="0"/>
          <w:sz w:val="24"/>
          <w:shd w:fill="auto" w:val="clear"/>
        </w:rPr>
        <w:t xml:space="preserve">o niezb</w:t>
      </w:r>
      <w:r>
        <w:rPr>
          <w:rFonts w:ascii="Times New Roman" w:hAnsi="Times New Roman" w:cs="Times New Roman" w:eastAsia="Times New Roman"/>
          <w:color w:val="404040"/>
          <w:spacing w:val="0"/>
          <w:position w:val="0"/>
          <w:sz w:val="24"/>
          <w:shd w:fill="auto" w:val="clear"/>
        </w:rPr>
        <w:t xml:space="preserve">ędnej wiedzy i inspirację do pracy online.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404040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89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Oferta edukacyjna mediów publicznych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auto" w:val="clear"/>
        </w:rPr>
        <w:t xml:space="preserve">Oferta Telewizji Polskiej: </w:t>
      </w:r>
    </w:p>
    <w:p>
      <w:pPr>
        <w:numPr>
          <w:ilvl w:val="0"/>
          <w:numId w:val="91"/>
        </w:numPr>
        <w:spacing w:before="100" w:after="240" w:line="276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Oferta dla najm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odszych widzów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, ich rodziców oraz nauczycieli edukacji przedszkolnej i wczesnoszkolnej:</w:t>
      </w:r>
    </w:p>
    <w:p>
      <w:pPr>
        <w:numPr>
          <w:ilvl w:val="0"/>
          <w:numId w:val="91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pasmo edukacyjne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Weso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a Nauka”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emitowane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żdego dnia, od poniedziałku do piątku, na antenie TVP2 o godz. 11:40-12:30. Program jest skierowany do przedszkolak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dzieci z klas I-III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podstawowej, a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że ich rodzic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nauczycieli. W programie trwaj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cym ok. 30 minut dzieci zobacz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 zaskakujące eksperymenty i intrygujące doświadczenia naukowe, a także kreatywne gry i zabawy, propozycje zajęć sportowych, prac tw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órczych oraz 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muzycznych;</w:t>
      </w:r>
    </w:p>
    <w:p>
      <w:pPr>
        <w:numPr>
          <w:ilvl w:val="0"/>
          <w:numId w:val="91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program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Wielkie Dzie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a Ma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łych Rąk”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to magazyn tworzony we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pracy z ekspertami Ministerstwa Edukacji Narodowej. Proponuje dzieciom nauk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 przez zabawę. Program obejmuje elementy matematyki, języka polskiego, przyrody, język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obcych oraz 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cia ruchowe. Omawiane zagadnienia oparte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na postawie programowej dla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klas 1-3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podstawowej. Emisja programu o godz. 7:05-8:00 na kanale TVP 2 od poniedzia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łku do piątku. </w:t>
      </w:r>
    </w:p>
    <w:p>
      <w:pPr>
        <w:numPr>
          <w:ilvl w:val="0"/>
          <w:numId w:val="91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Domowe przedszkole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”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TVP ABC, to oferta dla najm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łodszych dzieci </w:t>
        <w:br/>
        <w:t xml:space="preserve">i ich rodzic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ów; któr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równie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żna znaleźć na </w:t>
      </w:r>
      <w:hyperlink xmlns:r="http://schemas.openxmlformats.org/officeDocument/2006/relationships" r:id="docRId69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vod.tvp.pl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100" w:after="24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94"/>
        </w:numPr>
        <w:spacing w:before="100" w:after="240" w:line="276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Oferta dla uczniów szko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y podstawowej: 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Projekt TVP i Ministerstwa Edukacji Narodowej pt.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Szko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a z TVP”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jest skierowany do uczniów klas 1-8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podstawowej. Lekcje obejmuj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zagadnienia wynikające z podstawy programowej obowiązującej w szkołach podstawowych. 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Lekcje dla poszczególnych klas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podstawowej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emitowane od poniedziałku do piątku. Można je oglądać na czterech kanałach: TVP3, TVP Rozrywka, TVP Sport oraz TVP Historia w dw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óch blokach programowych: porannym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rozpoczynaj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ącym się zawsze od godz. 8:00 i powt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órzeniowym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od godz. 12:30.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Plan lekcji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ły z TVP” jest dostępny na specjalnej stronie </w:t>
      </w:r>
      <w:hyperlink xmlns:r="http://schemas.openxmlformats.org/officeDocument/2006/relationships" r:id="docRId7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szkolaztvp.pl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Dodatkowo wszystkie wyemitowane na antenie lekcje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ępne na </w:t>
      </w:r>
      <w:hyperlink xmlns:r="http://schemas.openxmlformats.org/officeDocument/2006/relationships" r:id="docRId7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vod.tvp.pl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 </w:t>
        <w:br/>
        <w:t xml:space="preserve">w specjalnie przygotowanych serwisach po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święconych poszczeg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ólnym klasom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podstawowej.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11014" w:dyaOrig="4454">
          <v:rect xmlns:o="urn:schemas-microsoft-com:office:office" xmlns:v="urn:schemas-microsoft-com:vml" id="rectole0000000005" style="width:550.700000pt;height:222.70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72"/>
        </w:object>
      </w: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1014" w:dyaOrig="4454">
          <v:rect xmlns:o="urn:schemas-microsoft-com:office:office" xmlns:v="urn:schemas-microsoft-com:vml" id="rectole0000000006" style="width:550.700000pt;height:222.70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74"/>
        </w:object>
      </w:r>
      <w:r>
        <w:object w:dxaOrig="11014" w:dyaOrig="4454">
          <v:rect xmlns:o="urn:schemas-microsoft-com:office:office" xmlns:v="urn:schemas-microsoft-com:vml" id="rectole0000000007" style="width:550.700000pt;height:222.700000pt" o:preferrelative="t" o:ole="">
            <o:lock v:ext="edit"/>
            <v:imagedata xmlns:r="http://schemas.openxmlformats.org/officeDocument/2006/relationships" r:id="docRId7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76"/>
        </w:object>
      </w: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1014" w:dyaOrig="5244">
          <v:rect xmlns:o="urn:schemas-microsoft-com:office:office" xmlns:v="urn:schemas-microsoft-com:vml" id="rectole0000000008" style="width:550.700000pt;height:262.20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78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1014" w:dyaOrig="5223">
          <v:rect xmlns:o="urn:schemas-microsoft-com:office:office" xmlns:v="urn:schemas-microsoft-com:vml" id="rectole0000000009" style="width:550.700000pt;height:261.150000pt" o:preferrelative="t" o:ole="">
            <o:lock v:ext="edit"/>
            <v:imagedata xmlns:r="http://schemas.openxmlformats.org/officeDocument/2006/relationships" r:id="docRId81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80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1014" w:dyaOrig="5244">
          <v:rect xmlns:o="urn:schemas-microsoft-com:office:office" xmlns:v="urn:schemas-microsoft-com:vml" id="rectole0000000010" style="width:550.700000pt;height:262.200000pt" o:preferrelative="t" o:ole="">
            <o:lock v:ext="edit"/>
            <v:imagedata xmlns:r="http://schemas.openxmlformats.org/officeDocument/2006/relationships" r:id="docRId83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82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1014" w:dyaOrig="6782">
          <v:rect xmlns:o="urn:schemas-microsoft-com:office:office" xmlns:v="urn:schemas-microsoft-com:vml" id="rectole0000000011" style="width:550.700000pt;height:339.100000pt" o:preferrelative="t" o:ole="">
            <o:lock v:ext="edit"/>
            <v:imagedata xmlns:r="http://schemas.openxmlformats.org/officeDocument/2006/relationships" r:id="docRId85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84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1014" w:dyaOrig="6782">
          <v:rect xmlns:o="urn:schemas-microsoft-com:office:office" xmlns:v="urn:schemas-microsoft-com:vml" id="rectole0000000012" style="width:550.700000pt;height:339.100000pt" o:preferrelative="t" o:ole="">
            <o:lock v:ext="edit"/>
            <v:imagedata xmlns:r="http://schemas.openxmlformats.org/officeDocument/2006/relationships" r:id="docRId87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86"/>
        </w:object>
      </w: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00"/>
        </w:numPr>
        <w:spacing w:before="100" w:after="240" w:line="276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Oferta dla uczniów szkó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 ponadpodstawowych: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Lekcje dla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ponadpodstawowych to rozwini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ęcie projektu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Szko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ła </w:t>
        <w:br/>
        <w:t xml:space="preserve">z TVP”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realizowanego przez Telewizję Polską przy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pracy z Ministerstwem Edukacji Narodowej.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Lekcje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na ogl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ądać codziennie, od poniedziałku do piątku na antenach TVP Kultura, TVP Sport, TVP Rozrywka i TVP HD (emisja premierowa na antenach TVP Kultura i TVP HD w godzinach od 9.00 do 13:00, powt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órki tego samego dnia </w:t>
        <w:br/>
        <w:t xml:space="preserve">o 17:00 w TVP Sport i TVP Rozrywka). 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11014" w:dyaOrig="6175">
          <v:rect xmlns:o="urn:schemas-microsoft-com:office:office" xmlns:v="urn:schemas-microsoft-com:vml" id="rectole0000000013" style="width:550.700000pt;height:308.750000pt" o:preferrelative="t" o:ole="">
            <o:lock v:ext="edit"/>
            <v:imagedata xmlns:r="http://schemas.openxmlformats.org/officeDocument/2006/relationships" r:id="docRId89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8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Wszystkie wyemitowane audycje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na znale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źć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na platformie </w:t>
      </w:r>
      <w:hyperlink xmlns:r="http://schemas.openxmlformats.org/officeDocument/2006/relationships" r:id="docRId9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vod.tvp.pl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1014" w:dyaOrig="6175">
          <v:rect xmlns:o="urn:schemas-microsoft-com:office:office" xmlns:v="urn:schemas-microsoft-com:vml" id="rectole0000000014" style="width:550.700000pt;height:308.750000pt" o:preferrelative="t" o:ole="">
            <o:lock v:ext="edit"/>
            <v:imagedata xmlns:r="http://schemas.openxmlformats.org/officeDocument/2006/relationships" r:id="docRId92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91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1014" w:dyaOrig="6175">
          <v:rect xmlns:o="urn:schemas-microsoft-com:office:office" xmlns:v="urn:schemas-microsoft-com:vml" id="rectole0000000015" style="width:550.700000pt;height:308.750000pt" o:preferrelative="t" o:ole="">
            <o:lock v:ext="edit"/>
            <v:imagedata xmlns:r="http://schemas.openxmlformats.org/officeDocument/2006/relationships" r:id="docRId94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93"/>
        </w:objec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object w:dxaOrig="11014" w:dyaOrig="6175">
          <v:rect xmlns:o="urn:schemas-microsoft-com:office:office" xmlns:v="urn:schemas-microsoft-com:vml" id="rectole0000000016" style="width:550.700000pt;height:308.750000pt" o:preferrelative="t" o:ole="">
            <o:lock v:ext="edit"/>
            <v:imagedata xmlns:r="http://schemas.openxmlformats.org/officeDocument/2006/relationships" r:id="docRId96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95"/>
        </w:object>
      </w:r>
    </w:p>
    <w:p>
      <w:pPr>
        <w:numPr>
          <w:ilvl w:val="0"/>
          <w:numId w:val="103"/>
        </w:numPr>
        <w:spacing w:before="100" w:after="240" w:line="276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Dodatkowa oferta Telewizji Polskiej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Poza specjalnymi pasmami TVP ABC i TVP Kultura,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uruchomione równie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audycje w serwisie vod.tvp.pl. Dla uczniów przygotowano koncerty, warto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ciowe produkcje filmowe, spektakle Teatru Telewizji, seriale nawi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ązujące do kanonu lektur.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ki wspó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pracy z Muzeum Powstania Warszawskiego,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żdego dnia, na stronie vod.tvp.pl w godzinach 9.00-13.00 w sekcji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ła”, uczniowie i nauczyciele mogą znaleźć wartościowe materiały także do edukacji historycznej.</w:t>
      </w:r>
    </w:p>
    <w:p>
      <w:pPr>
        <w:spacing w:before="10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FFFFFF" w:val="clear"/>
        </w:rPr>
        <w:t xml:space="preserve">Oferta Polskiego Radia:</w:t>
      </w:r>
    </w:p>
    <w:p>
      <w:pPr>
        <w:numPr>
          <w:ilvl w:val="0"/>
          <w:numId w:val="105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Polskie Radio Dzieciom - to ca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odobowa stacja radiowa, która od godz. 7.00 rano nadaje programy dla dzieci, a od godz. 21.00 dla doros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ych. W ramówce stacji znajduj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 audycje edukacyjne, naukowe i rozrywkowe rozwijające wyobraźnię i budujące kreatywność dzieci. Pasmo wieczorne, kierowane do 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ób doros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ych, to kompendium wiedzy w zakresie wychowania, rozwoju, kultury i sztuki.</w:t>
      </w:r>
    </w:p>
    <w:p>
      <w:pPr>
        <w:spacing w:before="100" w:after="24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07"/>
        </w:numPr>
        <w:spacing w:before="100" w:after="24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hyperlink xmlns:r="http://schemas.openxmlformats.org/officeDocument/2006/relationships" r:id="docRId97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E-lekcje historii z Polskim Radiem - materia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"https://www.polskieradio.pl/elekcje-historii/Tag183492"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"https://www.polskieradio.pl/elekcje-historii/Tag183492"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y dla nauczycieli.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Polskie Radio na swoim portalu internetowym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E-Lekcje historii” przygotowa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ło zestawienie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dla nauczycieli i uczniów do zdalnej nauki historii. To narz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dzie, 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ęki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óremu w przyjazny sposób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na zrozumie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ć przyczyny, przebieg i skutki najważniejszych wydarzeń w dziejach Polski i świata. 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y przygotowane przez portal PolskieRadio24.pl bazuj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na bogatych zbiorach nagrań z 95-letniej historii Polskiego Radia. Zar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ówno nauczyciele, jak i uczniowie mog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ws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łuchać się w głosy wybitnych postaci, o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órych do tej pory czytali jedynie w podr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cznikach.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 serwisie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E-Lekcje historii” Polskiego Radia 24  przygotowano wybór artyku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serwisów historycznych, które urozmaic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zdaln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naukę. To najciekawsze audycje historyczne, infografiki, a także materiały interaktywne,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óre pozwol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zainteresowanym ws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łuchać się w opinie najwybitniejszych historyk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ów.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Wybór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linków oparty jest o podstaw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programow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(dla poziomu podstawowego i rozszerzonego) dla lice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techników. </w:t>
      </w:r>
    </w:p>
    <w:p>
      <w:pPr>
        <w:spacing w:before="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11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Narz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dzia do kszta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łcenia zdalnego </w:t>
      </w:r>
    </w:p>
    <w:p>
      <w:pPr>
        <w:numPr>
          <w:ilvl w:val="0"/>
          <w:numId w:val="111"/>
        </w:numPr>
        <w:spacing w:before="100" w:after="200" w:line="276"/>
        <w:ind w:right="0" w:left="644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Zintegrowana Platforma Edukacyjna </w:t>
      </w:r>
      <w:hyperlink xmlns:r="http://schemas.openxmlformats.org/officeDocument/2006/relationships" r:id="docRId98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www.epodreczniki.pl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lutym 2019 r. Ministerstwo Edukacji Narodowej udost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ępniło Zintegrowaną Platformę Edukacyjną,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óra pe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ni funkcj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repozytorium sprawdzonych </w:t>
        <w:br/>
        <w:t xml:space="preserve">i wartościowych e-materiał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dydaktycznych oraz narz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dzia do nauczania i uczenia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Epodreczniki.pl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wirtualna klasa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Ze wzgl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du na konieczno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ść prowadzenia kształcenia na odległość MEN podjęło działania dzięki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órym Zintegrowana Platforma Edukacyjna posiada aktualne dane dotycz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 placówek oraz baz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danych nauczycieli i uczniów. W oparciu o dane z SIO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dy nauczyciel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 przypisany do szkoły albo do kilku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(dotyczy tych którzy prowadz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ęcia w więcej niż jednej szkole). Uczniowie zostali przypisani bezpośrednio do swoich klas, tak aby odwzorować istniejące w szkołach klasy. </w:t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Wiele rozwiązań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wsparcie uczniów i nauczycieli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Platforma ZPE posiada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rozbudowany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modu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 LCMS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(Learning Content Management System).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o system informatyczny (inaczej platforma e-learning) wykorzystywany do prowadzenia kształcenia na odległość.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Nauczyciel ma m.in.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liwo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ść tworzenia, zmieniania, usuwania grup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ów.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 on równie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zarz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ądzać zar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ówno grupami uczniów, jak i poszczególnymi uczniami. Na platformie ZPE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 także uruchomiona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funkcjonalność pozwalająca na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komunikację bezpośrednio między nauczycielami i uczniami.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Niemal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dy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 dydaktyczny zawiera pytania otwarte lub ćwiczenia interaktywne,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órych wyniki mog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by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zapisywane w profilu ucznia i dostępne w postaci raport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dla nauczyciela. Takie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zanie daje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żliwość śledzenia postęp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uczniów, a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indywidualizowania procesu nauczania.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Nauczyciel ma równie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żliwość skorzystania z podglądu w czasie rzeczywistym aktywności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na udost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pnionych e-materia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łach (możliwość na żywo podglądu wpisywanych odpowiedzi w ćwiczeniach interaktywnych).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Zintegrowana Platforma Edukacyjna ma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atwy w obs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łudze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system dzielenia się materiałami.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Platforma umożliwia edycję i tworzenie własnych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</w:t>
        <w:br/>
        <w:t xml:space="preserve">(z wykorzystaniem materia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z biblioteki ZPE oraz zasobów zewn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trznych), które pozwalaj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na przygotowanie lekcji wed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ług swoich potrzeb. Do stworzonej grupy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lub pojedynczego ucznia nauczyciel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 przypisywa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materiały edukacyjne.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Tworzenie w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asnych tre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ści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Kolejny modu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Zintegrowanej Platformy Edukacyjnej to Edytor, który  jest zaawansowanym narz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dziem do tworzenia tre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ści edukacyjnych. Edytor treści ZPE umożliwia generowanie ćwiczeń za pomocą wizualnego edytora (metodą przeciągnij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upu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ść), w oparciu o 60 typ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interakcji i ponad 2000 rodzajów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wicze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matematycznych.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Budowanie tre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 w ramach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ązania nie wymaga znajomości HTML lub innego języka programowania. Dodatkowym atutem ZPE jest możliwość zmieniania/edytowania materiał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pnych na platformie.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99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Filmy instrukta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"https://epodreczniki.pl/a/filmy-instruktazowe-i-instrukcje/DbMHBRtzd"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ż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"https://epodreczniki.pl/a/filmy-instruktazowe-i-instrukcje/DbMHBRtzd"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owe i instrukcje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Aby 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użytkownikom poruszanie się po ZPE oraz korzystanie z określonych funkcjonalności, przygotowane zostały instrukcje w formie tekstowej oraz filmy instruktażowe, zamieszczone na podstronie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Filmy instrukta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żowe i instrukcje”. Użytkownik w dowolnym momencie ma także możliwość zgłosić problem przez formularz pomocy.</w:t>
      </w:r>
    </w:p>
    <w:p>
      <w:pPr>
        <w:numPr>
          <w:ilvl w:val="0"/>
          <w:numId w:val="114"/>
        </w:numPr>
        <w:spacing w:before="100" w:after="200" w:line="276"/>
        <w:ind w:right="0" w:left="644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0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Poradniki wideo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Proste poradniki wideo, 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ki którym nauczyciele dowiedz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ę, jak wykorzystać narzędzia internetowe w pracy zdalnej z uczniami.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Filmy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 przygotowane przez Ministerstwo Cyfryzacji i NASK oraz przez Fundacj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Orange w ramach projektu Lekcja: Enter.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1B1B1B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16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Szkolenia nauczycieli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Programie Operacyjnym Polska Cyfrowa na lata 2014-2020 realizowane s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ą projekty rozwijające kompetencje nauczycieli w pracy z nowoczesnymi technologiami informacyjno-komunikacyjnymi:</w:t>
      </w:r>
    </w:p>
    <w:p>
      <w:pPr>
        <w:numPr>
          <w:ilvl w:val="0"/>
          <w:numId w:val="118"/>
        </w:numPr>
        <w:spacing w:before="100" w:after="200" w:line="276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Innowacyjne rozwi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ązania na rzecz aktywizacji cyfrowej"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szkolenia dla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nauczycieli edukacji wczesnoszkolnej z nauczania programowania; </w:t>
      </w:r>
    </w:p>
    <w:p>
      <w:pPr>
        <w:numPr>
          <w:ilvl w:val="0"/>
          <w:numId w:val="118"/>
        </w:numPr>
        <w:spacing w:before="100" w:after="200" w:line="276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Centrum Mistrzostwa Informatycznego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wsparcie prowadz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ących </w:t>
        <w:br/>
        <w:t xml:space="preserve">i uczestniczących w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kołach algorytmiki i programowania,</w:t>
      </w:r>
    </w:p>
    <w:p>
      <w:pPr>
        <w:numPr>
          <w:ilvl w:val="0"/>
          <w:numId w:val="118"/>
        </w:numPr>
        <w:spacing w:before="100" w:after="200" w:line="276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łania szkoleniowe na rzecz rozwoju kompetencji cyfrowych"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projekt pn. Lekcja: Enter), w ramach kt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órego prowadzone 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 w ca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łym kraju szkolenia dla nauczycieli przedmiot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ów ogólnokszta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ących z wykorzystywania narzędzi i zasob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ów cyfrowych w procesie dydaktycznym. </w:t>
      </w:r>
    </w:p>
    <w:p>
      <w:pPr>
        <w:spacing w:before="100" w:after="20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Aktualnie, w wyniku I tury naboru, w szkoleniach uczestnicz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nauczyciele z oko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ło 400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; docelowo, w ramach tego projektu szkoleniami obj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ętych zostanie 75 tys. nauczycieli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podstawowych i ponadpodstawowych. </w:t>
      </w:r>
    </w:p>
    <w:p>
      <w:pPr>
        <w:spacing w:before="100" w:after="20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Udzia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w szkoleniu realizowanym w ramach projektu pn. Lekcja:Enter jest bezp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łatny. W szkoleniu mogą uczestniczyć nauczyciele edukacji wczesnoszkolnej, przedmiot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humanistycznych, matematyczno -przyrodniczych, artystycznych, informatyki ze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 podstawowych i ponadpodstawowych.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Szkolenia podzielone są na dwa poziomy: podstawowy i zaawansowany, tak aby każdy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z nich skorzysta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ć. Organizatorzy przewidzieli 9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nych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ścieżek szkoleniowych. Do udziału w szkoleniach, nauczycieli zgłasza dyrektor szkoły. Po wykonaniu pretestu, tzn. wyjściowego pomiaru kompetencji cyfrowych, nauczyciel zostaje przydzielony do grupy szkoleniowej na odpowiednim poziomie zaawansowania w stosowaniu TIK w pracy dydaktycznej: podstawowej lub zaawansowanej. </w:t>
      </w:r>
    </w:p>
    <w:p>
      <w:pPr>
        <w:spacing w:before="100" w:after="20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Z uwagi na aktualn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sytuacj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ę, obecnie szkolenia są prowadzone tylko on-line. </w:t>
      </w:r>
    </w:p>
    <w:p>
      <w:pPr>
        <w:spacing w:before="100" w:after="20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Szczegó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łowe informacje o projekcie, w tym lista podmiot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ów, do których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żna zgłaszać się na szkolenia, znajdują się na stronie </w:t>
      </w:r>
    </w:p>
    <w:p>
      <w:pPr>
        <w:spacing w:before="100" w:after="200" w:line="276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0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https://lekcjaenter.pl/strona/19/o-szkoleniach</w:t>
        </w:r>
      </w:hyperlink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sze zestawienie obrazuje stan realizacji i oczekiwane efekty ww. projektów:</w:t>
      </w:r>
    </w:p>
    <w:tbl>
      <w:tblPr/>
      <w:tblGrid>
        <w:gridCol w:w="2119"/>
        <w:gridCol w:w="1167"/>
        <w:gridCol w:w="2405"/>
        <w:gridCol w:w="1948"/>
        <w:gridCol w:w="1423"/>
      </w:tblGrid>
      <w:tr>
        <w:trPr>
          <w:trHeight w:val="1" w:hRule="atLeast"/>
          <w:jc w:val="left"/>
        </w:trPr>
        <w:tc>
          <w:tcPr>
            <w:tcW w:w="2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Dzia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anie</w:t>
            </w:r>
          </w:p>
        </w:tc>
        <w:tc>
          <w:tcPr>
            <w:tcW w:w="11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Alokacja na konkurs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Grupa docelowa</w:t>
            </w:r>
          </w:p>
        </w:tc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Stan realizacji</w:t>
            </w:r>
          </w:p>
        </w:tc>
        <w:tc>
          <w:tcPr>
            <w:tcW w:w="1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Okres realizacji</w:t>
            </w:r>
          </w:p>
        </w:tc>
      </w:tr>
      <w:tr>
        <w:trPr>
          <w:trHeight w:val="1" w:hRule="atLeast"/>
          <w:jc w:val="left"/>
        </w:trPr>
        <w:tc>
          <w:tcPr>
            <w:tcW w:w="2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„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Innowacyjne rozwi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ązania na rzecz aktywizacji cyfrowej"</w:t>
            </w:r>
          </w:p>
        </w:tc>
        <w:tc>
          <w:tcPr>
            <w:tcW w:w="11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76 mln PLN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Wsparciem zostan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obj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ęte łącznie 136 274 osoby, w tym 9 456 nauczycieli edukacji wczesnoszkolnej, 124 894 uczni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ów oraz 1 924 inne osoby doros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e</w:t>
            </w:r>
          </w:p>
        </w:tc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W wyniku rozstrzygni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cia dwóch naborów do dofinansowania wybrano 60</w:t>
            </w:r>
          </w:p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Projektów. Obecnie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one realizowane</w:t>
            </w:r>
          </w:p>
        </w:tc>
        <w:tc>
          <w:tcPr>
            <w:tcW w:w="1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max 30 miesi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ę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cy od dnia podpisania</w:t>
            </w:r>
          </w:p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umowy</w:t>
            </w:r>
          </w:p>
        </w:tc>
      </w:tr>
      <w:tr>
        <w:trPr>
          <w:trHeight w:val="1" w:hRule="atLeast"/>
          <w:jc w:val="left"/>
        </w:trPr>
        <w:tc>
          <w:tcPr>
            <w:tcW w:w="2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„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Centrum</w:t>
            </w:r>
          </w:p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Mistrzostwa</w:t>
            </w:r>
          </w:p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Informatycznego"</w:t>
            </w:r>
          </w:p>
        </w:tc>
        <w:tc>
          <w:tcPr>
            <w:tcW w:w="11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49,9 mln PLN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1 500 osób prowadz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cych ko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ła algorytmiki i programowania; 12 000 uzdolnionych informatycznie uczni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ów</w:t>
            </w:r>
          </w:p>
        </w:tc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W I rundzie aplikacyjnej wybrano 1 projekt, który jest obecnie realizowany</w:t>
            </w:r>
          </w:p>
        </w:tc>
        <w:tc>
          <w:tcPr>
            <w:tcW w:w="1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do grudnia 2023 r.</w:t>
            </w:r>
          </w:p>
        </w:tc>
      </w:tr>
      <w:tr>
        <w:trPr>
          <w:trHeight w:val="1" w:hRule="atLeast"/>
          <w:jc w:val="left"/>
        </w:trPr>
        <w:tc>
          <w:tcPr>
            <w:tcW w:w="2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„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Dzia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łania</w:t>
            </w:r>
          </w:p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szkoleniowe na rzecz rozwoju kompetencji cyfrowych"</w:t>
            </w:r>
          </w:p>
        </w:tc>
        <w:tc>
          <w:tcPr>
            <w:tcW w:w="11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50 mln PLN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75 tys. nauczycieli przedmiotów ogólnokszta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ących </w:t>
              <w:br/>
              <w:t xml:space="preserve">(w tym nauczycieli informatyki)</w:t>
            </w:r>
          </w:p>
        </w:tc>
        <w:tc>
          <w:tcPr>
            <w:tcW w:w="1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Obecnie trwa pierwsza runda szkole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ń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 nauczycieli i kolejna runda naboru grantobiorców</w:t>
            </w:r>
          </w:p>
        </w:tc>
        <w:tc>
          <w:tcPr>
            <w:tcW w:w="14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do czerwca 2023 r.</w:t>
            </w:r>
          </w:p>
        </w:tc>
      </w:tr>
    </w:tbl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32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Sprz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t komputerowy </w:t>
      </w:r>
    </w:p>
    <w:p>
      <w:pPr>
        <w:spacing w:before="100" w:after="200" w:line="276"/>
        <w:ind w:right="0" w:left="360" w:firstLine="0"/>
        <w:jc w:val="both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Program rz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dowy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Aktywna tablica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”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latach 2017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2019 realizowany by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 Rządowy projekt rozwijania szkolnej infrastruktury oraz kompetencji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i nauczycieli w zakresie technologii informacyjno-komunikacyjnych. Program by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adresowany do wszystkich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podstawowych, a jego celem by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ło:</w:t>
      </w:r>
    </w:p>
    <w:p>
      <w:pPr>
        <w:numPr>
          <w:ilvl w:val="0"/>
          <w:numId w:val="13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wyposa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enie lub doposa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żenie zakwalifikowanych do programu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w pomoce dydaktyczne niezb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ędne do realizacji program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nauczania z wykorzystaniem TIK;</w:t>
      </w:r>
    </w:p>
    <w:p>
      <w:pPr>
        <w:numPr>
          <w:ilvl w:val="0"/>
          <w:numId w:val="13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zapewnienie uczniom z zakwalifikowanych do programu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podstawowych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ępu do pomocy dydaktycznych, w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 tablic interaktywnych z projektorem,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łośnik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lub innych urz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pozwalających na przekaz dźwięku lub interaktywnych monitor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dotykowych do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cenia kompetencji uczniów i nauczycieli w zakresie pos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ugiwania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TIK oraz do rozwijania zainteresowań i uzdolnień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w ramach zaj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pozalekcyjnych;</w:t>
      </w:r>
    </w:p>
    <w:p>
      <w:pPr>
        <w:numPr>
          <w:ilvl w:val="0"/>
          <w:numId w:val="135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zapewnienie uczniom, a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 ich nauczycielom, szkole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 umożliwiających efektywne korzystanie z tablic interaktywnych lub interaktywnych monitor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dotykowych.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 mog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otrzymać na zakup pomocy dydaktycznych maksymalnie kwotę </w:t>
        <w:br/>
        <w:t xml:space="preserve">14 tys. zł. Organ prowadzący szkołę miał obowiązek wnieść minimalny wkład własny w kwocie 3,5 tys. zł. W ramach programu szkoły podstawowe doposażyły się w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 w: tablice interaktywne, projektory,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łośniki, interaktywne monitory dotykowe.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Łącznie w latach 2017-2019 na Program Aktywna tablica przeznaczono kwotę 163 388 044 zł z budżetu państwa dla 12 016 szk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podstawowych w kraju i za granic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ą.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Mo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liwo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ść bezpłatnego użyczenia nauczycielom i uczniom przez organ prowadzący szkołę sprzętu komputerowego niezbędnego do pracy i nauki zdalnej.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 marca 2020 r. wesz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 w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życie rozporządzenie Ministra Edukacji Narodowej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zmieniające rozporządzenie w sprawie szczeg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ólnych rozwi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ń w okresie czasowego ograniczenia funkcjonowania jednostek systemu oświaty w związku z zapobieganiem, przeciwdziałaniem i zwalczaniem COVID-19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Wprowadzone zmiany przewidują w szczeg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żliwość bezpłatnego użyczenia przez organ prowadzący szkołę/plac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(na zasadzie umowy cywilnej) sprz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ętu (komputer/zestaw komputerowy/laptop/tablet) niezbędnego do realizacji przez ucznia lub nauczyciela zajęć na odległość (do realizacji tego zadania organ prowadzący może też upoważnić dyrektora szkoły). 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hyperlink xmlns:r="http://schemas.openxmlformats.org/officeDocument/2006/relationships" r:id="docRId102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Projekt 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"https://cppc.gov.pl/zdalna-szkola"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„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"https://cppc.gov.pl/zdalna-szkola"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Zdalna szko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"https://cppc.gov.pl/zdalna-szkola"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ł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 HYPERLINK "https://cppc.gov.pl/zdalna-szkola"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a”</w:t>
        </w:r>
      </w:hyperlink>
    </w:p>
    <w:p>
      <w:pPr>
        <w:spacing w:before="240" w:after="12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Od 1 kwietnia br. samorz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dy mog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 wnioskować o pieniądze na zakup sprzętu dla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i nauczycieli do zdalnej nauki. </w:t>
      </w:r>
    </w:p>
    <w:p>
      <w:pPr>
        <w:spacing w:before="240" w:after="12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Projekt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Zdalna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wsparcie Ogólnopolskiej Sieci Edukacyjnej w systemie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łcenia zdalnego” jest wdrażany w formie projektu grantowego o wartości ponad 187 mln PLN (w tym środki UE to ok. 158,5 mln PLN).</w:t>
      </w:r>
    </w:p>
    <w:p>
      <w:pPr>
        <w:spacing w:before="240" w:after="12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anie jest efektem wspó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pracy ministrów edukacji i cyfryzacji oraz stara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resortu cyfryzacji, 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ęki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órym Komisja Europejska zgodzi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a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ę, aby zaoszczędzone środki w ramach Programu Operacyjnego Polska Cyfrowa przekazać na zakup sprzętu dla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.</w:t>
      </w:r>
    </w:p>
    <w:p>
      <w:pPr>
        <w:spacing w:before="240" w:after="12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Minimalna kwota zwrotu, jak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że otrzymać samorząd to 35 tysięcy, maksymalna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100 tysi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ęcy złotych. Wysokość finansowania jest uzależniona od liczby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 w gminie lub powiecie. O pieni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dze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że wnioskować każda gmina i powiat (nie jest wymagany wkład własny). </w:t>
      </w:r>
    </w:p>
    <w:p>
      <w:pPr>
        <w:spacing w:before="240" w:after="12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Finansowanie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na przeznaczy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ć na zakup sprzętu niezbędnego do kształcenia na odległość. W pierwszej kolejności są to: komputery, laptopy czy tablety. Sprzęt będzie użyczony uczniom i nauczycielom,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órzy wymagaj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wsparcia w zakresie realizacji edukacji zdalnej. Za otrzymane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środki samorządy mogą kupić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: niezb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ędne oprogramowanie, ubezpieczenie sprzętu, mobilny dostępu do Internetu lub inne akcesoria potrzebne w zdalnym nauczaniu.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anie jest realizowane przez Centrum Projektów Polska Cyfrowa (CPPC). Procedury aplikowania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ły uproszczone do minimum po to, by jak najwięcej samorząd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w jak najkrótszym czasie mog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 zakupi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niezbędny sprzęt do kształcenia na odległość.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Rozpatrywanie wniosków odbywa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na bie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żąco i już pierwsze samorządy dokonują zakup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sprz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tu. Wed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ług stanu na 15 kwietnia 2020 r. do dofinansowania zostało wybranych 2055 wniosk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grantowych na 2790 jednostek samorz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ądu terytorialnego uprawnionych do złożenia wniosku o dofinansowanie.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 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żenie raportu rozliczającego poniesione wydatki jednostki samorządu terytorialnego będą miały 6 miesięcy.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cej informacji na temat projektu jest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ępnych na stronie </w:t>
      </w:r>
      <w:hyperlink xmlns:r="http://schemas.openxmlformats.org/officeDocument/2006/relationships" r:id="docRId10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https://cppc.gov.pl/zdalna-szkola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Regionalne Programy Operacyjne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zwi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zku z dokonanymi przez Ministerstwo Edukacji Narodowej zmianami </w:t>
        <w:br/>
        <w:t xml:space="preserve">w przepisach prawa, umo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żliwiającymi prowadzenie kształcenia na odległość, Minister Funduszy i Polityki Regionalnej w piśmie z 9 kwietnia br. skierowanym do Marszałk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Województw i informuj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cym o uruchomieniu 1 kwietnia br. programu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Zdalna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ła”, finansowanego z Programu Operacyjnego Polska Cyfrowa zaznaczył, że możliwe jest podejmowanie działań w tym zakresie także ze środk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regionalnych programów operacyjnych.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Minister Funduszy i Polityki Regionalnej sugeruje regionom wykorzystanie ewentualnych oszcz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ści w projektach realizowanych na rzecz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  <w:br/>
        <w:t xml:space="preserve">w ramach Priorytetów inwestycyjnych 10i, 10iv oraz 10a i uzupe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nienie zakresów projektów o 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ania na rzecz poprawy infrastruktury i wyposa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żenia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(po uzyskaniu zgody instytucji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ędącej stroną umowy o dofinansowanie). Minister podkreśla w tym kontekście, aby zakupiony sprzęt stanowił wyposażenie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natomiast na czas obowi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ązkowej pracy zdalnej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by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użyczany uczniom i nauczycielom. </w:t>
      </w:r>
    </w:p>
    <w:p>
      <w:pPr>
        <w:spacing w:before="100" w:after="200" w:line="276"/>
        <w:ind w:right="0" w:left="36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u w:val="single"/>
          <w:shd w:fill="FFFFFF" w:val="clear"/>
        </w:rPr>
        <w:t xml:space="preserve">Konkurs #OSEWyzwanie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Naukowa i Akademicka Sie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Komputerowa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ństwowy Instytut Badawczy, operator projektu pn. Og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ólnopolska Sie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Edukacyjna, od 31 marca br. realizuje przyspieszon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z powodu epidemii dostawę do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laptopów wraz z szafami do przechowywania i punktami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powymi WiFi, które  stanowi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Mobilne Pracownie Komputerowe - nagrody w konkursie #OSEWyzwanie. Pierwsza transza 4 000 laptopów zosta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ju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 rozesłana do 250 szk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wskazanych spo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ód laureatów konkursu przez Ministerstwo Edukacji Narodowej jako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 o najwi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ększych potrzebach sprzętowych. W kolejnych tygodniach kwietnia planowana jest dystrybucja następnej transzy - prawie 8 000 laptop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ów, które trafi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do 764 szkó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Łącznie, w ramach tego projektu, do szk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trafi 12 tys. laptopów.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44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Dost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b/>
          <w:color w:val="1F3864"/>
          <w:spacing w:val="0"/>
          <w:position w:val="0"/>
          <w:sz w:val="24"/>
          <w:shd w:fill="auto" w:val="clear"/>
        </w:rPr>
        <w:t xml:space="preserve">p do internetu</w:t>
      </w:r>
    </w:p>
    <w:p>
      <w:pPr>
        <w:spacing w:before="100" w:after="200" w:line="276"/>
        <w:ind w:right="0" w:left="0" w:firstLine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Projekt OSE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Od 2017 r. realizowany jest projekt pn. Ogólnopolska Sie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Edukacyjna. Program OSE jest prowadzony w celu: </w:t>
      </w:r>
    </w:p>
    <w:p>
      <w:pPr>
        <w:numPr>
          <w:ilvl w:val="0"/>
          <w:numId w:val="147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liwienia szko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łom szerokopasmowego dostępu do bezpiecznego Internetu,</w:t>
      </w:r>
    </w:p>
    <w:p>
      <w:pPr>
        <w:numPr>
          <w:ilvl w:val="0"/>
          <w:numId w:val="147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podnoszenia poziomu kompetencji cyfrowych uczniów,</w:t>
      </w:r>
    </w:p>
    <w:p>
      <w:pPr>
        <w:numPr>
          <w:ilvl w:val="0"/>
          <w:numId w:val="147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liwienia wspomagania procesu kszta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łcenia w szkołach poprzez dostęp do zasob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pnych w Internecie,</w:t>
      </w:r>
    </w:p>
    <w:p>
      <w:pPr>
        <w:numPr>
          <w:ilvl w:val="0"/>
          <w:numId w:val="147"/>
        </w:numPr>
        <w:spacing w:before="10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wyrównania szans edukacyjnych wszystkich uczniów w Polsce, </w:t>
        <w:br/>
        <w:t xml:space="preserve">w szczególno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ści tych,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órzy mieszkaj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na terenach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łabiej zaludnionych i uczących się w małych szkołach.</w:t>
        <w:tab/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Projekt OSE jest wspólnym przedsi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ęciem Ministra Edukacji Narodowej </w:t>
        <w:br/>
        <w:t xml:space="preserve">i Ministra Cyfryzacji, a operatorem projektu jest Naukowa i Akademicka Sieć Komputerowa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ństwowy Instytut Badawczy. Celem OSE jest umożliwienie wszystkim szkołom korzystania z szerokopasmowego, bezpiecznego Internetu. Korzystanie z OSE jest dobrowolne, a operator OSE ma umożliwić wszystkim szkołom w Polsce możliwość korzystania z OSE oraz podłączyć te szkoły,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tym zainteresowane.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Do 26 marca 2020 r. 19 600 szkó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zg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łosiło chęć przystąpienia do OSE,  18 600 plac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ówek wype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ło ankiety techniczne, co otwiera drogę do przyłączenia szkoły do OSE. Ponad 14,5 tys. dyrektor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ów szkó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podpisa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ło już umowy o świadczenie usług OSE. Z kolei szk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pod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łączonych do OSE jest już 12 563, z czego 7 730 plac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ówek w pe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łni korzysta z usług OSE.</w:t>
      </w:r>
    </w:p>
    <w:p>
      <w:pPr>
        <w:spacing w:before="100" w:after="200" w:line="276"/>
        <w:ind w:right="0" w:left="0" w:firstLine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04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Oferta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operatorów sieci komórkowych 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Minister Edukacji Narodowej zwróci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do operator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sieci komórkowych </w:t>
        <w:br/>
        <w:t xml:space="preserve">z pro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śbą o wprowadzenie bezpłatnego transferu danych dla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i nauczycieli dzi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ki czemu otrzymaj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oni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ówne szanse w  korzystaniu z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pnych narz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ędzi do zdalnej nauki. </w:t>
      </w:r>
    </w:p>
    <w:p>
      <w:pPr>
        <w:spacing w:before="24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 wspó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pracy przyst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ąpiła firma UPC Polska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dostawca m.in. szerokopasmowego dost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ępu do Internetu. Wsp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ólnie uruchomili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śmy akcję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„</w:t>
      </w:r>
      <w:hyperlink xmlns:r="http://schemas.openxmlformats.org/officeDocument/2006/relationships" r:id="docRId10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Internet dla edukacji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”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.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Jest to specjalna oferta dla nauczycieli obejmuj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 bezp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łatny Internet światłowodowy o prędkości do 150Mb/s na 6 miesięcy, bez zobowiązania. </w:t>
      </w:r>
    </w:p>
    <w:p>
      <w:pPr>
        <w:spacing w:before="24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Jednocze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nie operatorzy sieci komórkowych, w ramach w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asnych dzia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łań, za darmo lub za symboliczną złot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oferuj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 dodatkowe pakiety Internetu dla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ów. </w:t>
      </w:r>
    </w:p>
    <w:p>
      <w:pPr>
        <w:spacing w:before="24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Orange </w:t>
      </w:r>
      <w:hyperlink xmlns:r="http://schemas.openxmlformats.org/officeDocument/2006/relationships" r:id="docRId10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udost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pni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 specjalny pakiet 100 gigabajt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ó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 Internetu za z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ł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ot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ó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wk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 HYPERLINK "https://www.komputerswiat.pl/aktualnosci/internet/orange-polska-rusza-z-nowa-promocja-100-gb-internetu-za-zlotowke-miesiecznie/y74f9h3"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ę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Na ten moment zapowiedziane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dwa miesi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ące akcji. Wystarczy zarejestrować się przez Orange Flex i podać specjalny kod EDUFLEX, by pakiet zaczął działać. </w:t>
      </w:r>
    </w:p>
    <w:p>
      <w:pPr>
        <w:spacing w:before="24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Play24 przygotowa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 dla uczni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pakiet dodatkowych 10 GB danych. Dotyczy to klientów wszelkich typów us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abonamentowych, MIX oraz na kart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ę. Można go aktywować bezpośrednio w aplikacji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Play24". </w:t>
      </w:r>
    </w:p>
    <w:p>
      <w:pPr>
        <w:spacing w:before="24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 sieci T-Mobile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dy klient, tak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 uczniowie, mogą skorzystać z dodatkowych, bezpłatnych paczek Internetu, kt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óre sie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przygotowa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ła na okres trwania epidemii.</w:t>
      </w:r>
    </w:p>
    <w:p>
      <w:pPr>
        <w:spacing w:before="10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Operatorzy zobowi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zali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że będą systematycznie (w każdym tygodniu) udostępniać kolejne pakiety, by w czasie wzmożonej pracy i edukacji zdalnej uczniowie mogli swobodnie korzystać z Internetu.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abstractNum w:abstractNumId="306">
    <w:lvl w:ilvl="0">
      <w:start w:val="1"/>
      <w:numFmt w:val="bullet"/>
      <w:lvlText w:val="•"/>
    </w:lvl>
  </w:abstractNum>
  <w:num w:numId="2">
    <w:abstractNumId w:val="306"/>
  </w:num>
  <w:num w:numId="4">
    <w:abstractNumId w:val="300"/>
  </w:num>
  <w:num w:numId="7">
    <w:abstractNumId w:val="294"/>
  </w:num>
  <w:num w:numId="9">
    <w:abstractNumId w:val="288"/>
  </w:num>
  <w:num w:numId="11">
    <w:abstractNumId w:val="282"/>
  </w:num>
  <w:num w:numId="13">
    <w:abstractNumId w:val="276"/>
  </w:num>
  <w:num w:numId="15">
    <w:abstractNumId w:val="270"/>
  </w:num>
  <w:num w:numId="17">
    <w:abstractNumId w:val="264"/>
  </w:num>
  <w:num w:numId="19">
    <w:abstractNumId w:val="258"/>
  </w:num>
  <w:num w:numId="21">
    <w:abstractNumId w:val="252"/>
  </w:num>
  <w:num w:numId="23">
    <w:abstractNumId w:val="246"/>
  </w:num>
  <w:num w:numId="25">
    <w:abstractNumId w:val="240"/>
  </w:num>
  <w:num w:numId="27">
    <w:abstractNumId w:val="234"/>
  </w:num>
  <w:num w:numId="29">
    <w:abstractNumId w:val="228"/>
  </w:num>
  <w:num w:numId="31">
    <w:abstractNumId w:val="222"/>
  </w:num>
  <w:num w:numId="33">
    <w:abstractNumId w:val="216"/>
  </w:num>
  <w:num w:numId="35">
    <w:abstractNumId w:val="210"/>
  </w:num>
  <w:num w:numId="37">
    <w:abstractNumId w:val="204"/>
  </w:num>
  <w:num w:numId="39">
    <w:abstractNumId w:val="198"/>
  </w:num>
  <w:num w:numId="42">
    <w:abstractNumId w:val="192"/>
  </w:num>
  <w:num w:numId="45">
    <w:abstractNumId w:val="186"/>
  </w:num>
  <w:num w:numId="48">
    <w:abstractNumId w:val="180"/>
  </w:num>
  <w:num w:numId="51">
    <w:abstractNumId w:val="174"/>
  </w:num>
  <w:num w:numId="56">
    <w:abstractNumId w:val="168"/>
  </w:num>
  <w:num w:numId="61">
    <w:abstractNumId w:val="162"/>
  </w:num>
  <w:num w:numId="63">
    <w:abstractNumId w:val="156"/>
  </w:num>
  <w:num w:numId="65">
    <w:abstractNumId w:val="150"/>
  </w:num>
  <w:num w:numId="67">
    <w:abstractNumId w:val="144"/>
  </w:num>
  <w:num w:numId="70">
    <w:abstractNumId w:val="138"/>
  </w:num>
  <w:num w:numId="72">
    <w:abstractNumId w:val="132"/>
  </w:num>
  <w:num w:numId="74">
    <w:abstractNumId w:val="126"/>
  </w:num>
  <w:num w:numId="76">
    <w:abstractNumId w:val="120"/>
  </w:num>
  <w:num w:numId="78">
    <w:abstractNumId w:val="114"/>
  </w:num>
  <w:num w:numId="80">
    <w:abstractNumId w:val="108"/>
  </w:num>
  <w:num w:numId="83">
    <w:abstractNumId w:val="102"/>
  </w:num>
  <w:num w:numId="85">
    <w:abstractNumId w:val="96"/>
  </w:num>
  <w:num w:numId="87">
    <w:abstractNumId w:val="90"/>
  </w:num>
  <w:num w:numId="89">
    <w:abstractNumId w:val="84"/>
  </w:num>
  <w:num w:numId="91">
    <w:abstractNumId w:val="78"/>
  </w:num>
  <w:num w:numId="94">
    <w:abstractNumId w:val="72"/>
  </w:num>
  <w:num w:numId="100">
    <w:abstractNumId w:val="66"/>
  </w:num>
  <w:num w:numId="103">
    <w:abstractNumId w:val="60"/>
  </w:num>
  <w:num w:numId="105">
    <w:abstractNumId w:val="54"/>
  </w:num>
  <w:num w:numId="107">
    <w:abstractNumId w:val="48"/>
  </w:num>
  <w:num w:numId="111">
    <w:abstractNumId w:val="42"/>
  </w:num>
  <w:num w:numId="114">
    <w:abstractNumId w:val="36"/>
  </w:num>
  <w:num w:numId="116">
    <w:abstractNumId w:val="30"/>
  </w:num>
  <w:num w:numId="118">
    <w:abstractNumId w:val="24"/>
  </w:num>
  <w:num w:numId="132">
    <w:abstractNumId w:val="18"/>
  </w:num>
  <w:num w:numId="135">
    <w:abstractNumId w:val="12"/>
  </w:num>
  <w:num w:numId="144">
    <w:abstractNumId w:val="6"/>
  </w:num>
  <w:num w:numId="14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cppc.gov.pl/zdalna-szkola" Id="docRId103" Type="http://schemas.openxmlformats.org/officeDocument/2006/relationships/hyperlink" /><Relationship Target="embeddings/oleObject13.bin" Id="docRId88" Type="http://schemas.openxmlformats.org/officeDocument/2006/relationships/oleObject" /><Relationship TargetMode="External" Target="https://vod.tvp.pl/" Id="docRId90" Type="http://schemas.openxmlformats.org/officeDocument/2006/relationships/hyperlink" /><Relationship TargetMode="External" Target="file://C:\Users\malgorzata.szybalska\Desktop\www.epodreczniki.pl" Id="docRId14" Type="http://schemas.openxmlformats.org/officeDocument/2006/relationships/hyperlink" /><Relationship Target="media/image6.wmf" Id="docRId75" Type="http://schemas.openxmlformats.org/officeDocument/2006/relationships/image" /><Relationship TargetMode="External" Target="https://epodreczniki.pl/a/filmy-instruktazowe-i-instrukcje/DbMHBRtzd" Id="docRId99" Type="http://schemas.openxmlformats.org/officeDocument/2006/relationships/hyperlink" /><Relationship TargetMode="External" Target="https://vod.tvp.pl/" Id="docRId69" Type="http://schemas.openxmlformats.org/officeDocument/2006/relationships/hyperlink" /><Relationship TargetMode="External" Target="https://cke.gov.pl/egzamin-osmoklasisty/arkusze/2019-2" Id="docRId36" Type="http://schemas.openxmlformats.org/officeDocument/2006/relationships/hyperlink" /><Relationship TargetMode="External" Target="https://cke.gov.pl/egzamin-maturalny/egzamin-w-nowej-formule/informatory/" Id="docRId53" Type="http://schemas.openxmlformats.org/officeDocument/2006/relationships/hyperlink" /><Relationship TargetMode="External" Target="http://www.ore.edu.pl/" Id="docRId60" Type="http://schemas.openxmlformats.org/officeDocument/2006/relationships/hyperlink" /><Relationship Target="numbering.xml" Id="docRId107" Type="http://schemas.openxmlformats.org/officeDocument/2006/relationships/numbering" /><Relationship TargetMode="External" Target="https://epodreczniki.pl/a/wykaz-materialow-i-narzedzi-przydatnych-do-nauki-jezykow-obcych/D12i7E2i6" Id="docRId13" Type="http://schemas.openxmlformats.org/officeDocument/2006/relationships/hyperlink" /><Relationship TargetMode="External" Target="https://epodreczniki.pl/ksztalcenie-na-odleglosc" Id="docRId20" Type="http://schemas.openxmlformats.org/officeDocument/2006/relationships/hyperlink" /><Relationship TargetMode="External" Target="http://www.epodreczniki.pl/" Id="docRId58" Type="http://schemas.openxmlformats.org/officeDocument/2006/relationships/hyperlink" /><Relationship Target="embeddings/oleObject8.bin" Id="docRId78" Type="http://schemas.openxmlformats.org/officeDocument/2006/relationships/oleObject" /><Relationship Target="media/image15.wmf" Id="docRId94" Type="http://schemas.openxmlformats.org/officeDocument/2006/relationships/image" /><Relationship TargetMode="External" Target="http://www.dziennikustaw.gov.pl/DU/rok/2020/pozycja/410" Id="docRId2" Type="http://schemas.openxmlformats.org/officeDocument/2006/relationships/hyperlink" /><Relationship TargetMode="External" Target="https://vod.tvp.pl/" Id="docRId71" Type="http://schemas.openxmlformats.org/officeDocument/2006/relationships/hyperlink" /><Relationship TargetMode="External" Target="https://cke.gov.pl/egzamin-osmoklasisty/materialy-dodatkowe/" Id="docRId31" Type="http://schemas.openxmlformats.org/officeDocument/2006/relationships/hyperlink" /><Relationship TargetMode="External" Target="https://cke.gov.pl/egzamin-maturalny/egzamin-w-nowej-formule/materialy-dodatkowe/materialy-dla-uczniow-i-nauczycieli/zbiory-zadan/" Id="docRId42" Type="http://schemas.openxmlformats.org/officeDocument/2006/relationships/hyperlink" /><Relationship TargetMode="External" Target="http://www.scholaris.pl/" Id="docRId56" Type="http://schemas.openxmlformats.org/officeDocument/2006/relationships/hyperlink" /><Relationship TargetMode="External" Target="http://www.przystanekhistoria.pl/" Id="docRId65" Type="http://schemas.openxmlformats.org/officeDocument/2006/relationships/hyperlink" /><Relationship Target="embeddings/oleObject12.bin" Id="docRId86" Type="http://schemas.openxmlformats.org/officeDocument/2006/relationships/oleObject" /><Relationship TargetMode="External" Target="https://cppc.gov.pl/zdalna-szkola" Id="docRId102" Type="http://schemas.openxmlformats.org/officeDocument/2006/relationships/hyperlink" /><Relationship Target="media/image13.wmf" Id="docRId89" Type="http://schemas.openxmlformats.org/officeDocument/2006/relationships/image" /><Relationship Target="embeddings/oleObject15.bin" Id="docRId93" Type="http://schemas.openxmlformats.org/officeDocument/2006/relationships/oleObject" /><Relationship TargetMode="External" Target="https://epodreczniki.pl/kzd" Id="docRId17" Type="http://schemas.openxmlformats.org/officeDocument/2006/relationships/hyperlink" /><Relationship Target="media/image0.wmf" Id="docRId24" Type="http://schemas.openxmlformats.org/officeDocument/2006/relationships/image" /><Relationship Target="embeddings/oleObject6.bin" Id="docRId74" Type="http://schemas.openxmlformats.org/officeDocument/2006/relationships/oleObject" /><Relationship TargetMode="External" Target="file://C:\Users\malgorzata.szybalska\Desktop\www.epodreczniki.pl" Id="docRId98" Type="http://schemas.openxmlformats.org/officeDocument/2006/relationships/hyperlink" /><Relationship TargetMode="External" Target="http://www.dziennikustaw.gov.pl/DU/rok/2020/pozycja/493" Id="docRId6" Type="http://schemas.openxmlformats.org/officeDocument/2006/relationships/hyperlink" /><Relationship TargetMode="External" Target="http://oke.waw.pl/artykuly/podglad.php?id_artykulu=3228" Id="docRId35" Type="http://schemas.openxmlformats.org/officeDocument/2006/relationships/hyperlink" /><Relationship TargetMode="External" Target="https://cke.gov.pl/egzamin-maturalny/egzamin-w-nowej-formule/materialy-dodatkowe/materialy-dla-uczniow-i-nauczycieli/jezyki-obce/" Id="docRId46" Type="http://schemas.openxmlformats.org/officeDocument/2006/relationships/hyperlink" /><Relationship Target="media/image4.wmf" Id="docRId52" Type="http://schemas.openxmlformats.org/officeDocument/2006/relationships/image" /><Relationship TargetMode="External" Target="https://kno.ore.edu.pl/" Id="docRId61" Type="http://schemas.openxmlformats.org/officeDocument/2006/relationships/hyperlink" /><Relationship Target="embeddings/oleObject10.bin" Id="docRId82" Type="http://schemas.openxmlformats.org/officeDocument/2006/relationships/oleObject" /><Relationship TargetMode="External" Target="https://www.komputerswiat.pl/aktualnosci/internet/orange-polska-rusza-z-nowa-promocja-100-gb-internetu-za-zlotowke-miesiecznie/y74f9h3" Id="docRId106" Type="http://schemas.openxmlformats.org/officeDocument/2006/relationships/hyperlink" /><Relationship TargetMode="External" Target="http://www.epodreczniki.pl/" Id="docRId12" Type="http://schemas.openxmlformats.org/officeDocument/2006/relationships/hyperlink" /><Relationship TargetMode="External" Target="https://niepodlegla.men.gov.pl/" Id="docRId21" Type="http://schemas.openxmlformats.org/officeDocument/2006/relationships/hyperlink" /><Relationship TargetMode="External" Target="http://www.dziennikustaw.gov.pl/DU/rok/2020/pozycja/564" Id="docRId8" Type="http://schemas.openxmlformats.org/officeDocument/2006/relationships/hyperlink" /><Relationship TargetMode="External" Target="https://www.polskieradio.pl/elekcje-historii/Tag183492" Id="docRId97" Type="http://schemas.openxmlformats.org/officeDocument/2006/relationships/hyperlink" /><Relationship Target="media/image2.wmf" Id="docRId28" Type="http://schemas.openxmlformats.org/officeDocument/2006/relationships/image" /><Relationship TargetMode="External" Target="http://www.dziennikustaw.gov.pl/DU/rok/2020/pozycja/492" Id="docRId3" Type="http://schemas.openxmlformats.org/officeDocument/2006/relationships/hyperlink" /><Relationship TargetMode="External" Target="https://cke.gov.pl/egzamin-osmoklasisty/materialy-dodatkowe/arkusze-probne-2020/" Id="docRId37" Type="http://schemas.openxmlformats.org/officeDocument/2006/relationships/hyperlink" /><Relationship TargetMode="External" Target="https://www.youtube.com/playlist?list=PLiVdCrg1BnC94tV7_Voflxm6L48Kt8YmH" Id="docRId48" Type="http://schemas.openxmlformats.org/officeDocument/2006/relationships/hyperlink" /><Relationship TargetMode="External" Target="https://cke.gov.pl/egzamin-maturalny/egzamin-w-nowej-formule/materialy-dodatkowe/probny-egzamin-maturalny-2020" Id="docRId50" Type="http://schemas.openxmlformats.org/officeDocument/2006/relationships/hyperlink" /><Relationship TargetMode="External" Target="https://www.tvp.pl/47318246/tvp-i-men-uruchamiaja-projekt-szkola-z-tvp-sprawdz-plan-lekcji" Id="docRId70" Type="http://schemas.openxmlformats.org/officeDocument/2006/relationships/hyperlink" /><Relationship TargetMode="External" Target="https://epodreczniki.pl/a/ksztalcenie-na-odleglosc---poradnik-dla-szkol/DoZ5oHTYD" Id="docRId10" Type="http://schemas.openxmlformats.org/officeDocument/2006/relationships/hyperlink" /><Relationship Target="styles.xml" Id="docRId108" Type="http://schemas.openxmlformats.org/officeDocument/2006/relationships/styles" /><Relationship Target="embeddings/oleObject2.bin" Id="docRId27" Type="http://schemas.openxmlformats.org/officeDocument/2006/relationships/oleObject" /><Relationship TargetMode="External" Target="https://cke.gov.pl/egzamin-osmoklasisty/informatory/" Id="docRId30" Type="http://schemas.openxmlformats.org/officeDocument/2006/relationships/hyperlink" /><Relationship TargetMode="External" Target="https://cke.gov.pl/egzamin-maturalny/egzamin-w-nowej-formule/materialy-dodatkowe/materialy-dla-uczniow-i-nauczycieli/filmy/" Id="docRId43" Type="http://schemas.openxmlformats.org/officeDocument/2006/relationships/hyperlink" /><Relationship TargetMode="External" Target="http://www.lektury.gov.pl/" Id="docRId59" Type="http://schemas.openxmlformats.org/officeDocument/2006/relationships/hyperlink" /><Relationship TargetMode="External" Target="http://www.wlaczpolske.pl/" Id="docRId66" Type="http://schemas.openxmlformats.org/officeDocument/2006/relationships/hyperlink" /><Relationship Target="media/image8.wmf" Id="docRId79" Type="http://schemas.openxmlformats.org/officeDocument/2006/relationships/image" /><Relationship Target="media/image12.wmf" Id="docRId87" Type="http://schemas.openxmlformats.org/officeDocument/2006/relationships/image" /><Relationship Target="embeddings/oleObject16.bin" Id="docRId95" Type="http://schemas.openxmlformats.org/officeDocument/2006/relationships/oleObject" /><Relationship TargetMode="External" Target="https://lekcjaenter.pl/strona/19/o-szkoleniach" Id="docRId101" Type="http://schemas.openxmlformats.org/officeDocument/2006/relationships/hyperlink" /><Relationship TargetMode="External" Target="https://epodreczniki.pl/szukaj?format=e-podrecznik" Id="docRId19" Type="http://schemas.openxmlformats.org/officeDocument/2006/relationships/hyperlink" /><Relationship Target="media/image3.wmf" Id="docRId39" Type="http://schemas.openxmlformats.org/officeDocument/2006/relationships/image" /><Relationship TargetMode="External" Target="http://www.dziennikustaw.gov.pl/DU/rok/2020/pozycja/642" Id="docRId5" Type="http://schemas.openxmlformats.org/officeDocument/2006/relationships/hyperlink" /><Relationship Target="embeddings/oleObject5.bin" Id="docRId72" Type="http://schemas.openxmlformats.org/officeDocument/2006/relationships/oleObject" /><Relationship Target="media/image14.wmf" Id="docRId92" Type="http://schemas.openxmlformats.org/officeDocument/2006/relationships/image" /><Relationship TargetMode="External" Target="https://epodreczniki.pl/a/programy-nauczania-i-scenariusze-zajec/DETCpRZbH" Id="docRId16" Type="http://schemas.openxmlformats.org/officeDocument/2006/relationships/hyperlink" /><Relationship Target="embeddings/oleObject1.bin" Id="docRId25" Type="http://schemas.openxmlformats.org/officeDocument/2006/relationships/oleObject" /><Relationship TargetMode="External" Target="https://www.oke.gda.pl/index.php?page=materia%C5%82y-%C4%87wiczeniowe" Id="docRId32" Type="http://schemas.openxmlformats.org/officeDocument/2006/relationships/hyperlink" /><Relationship TargetMode="External" Target="https://cke.gov.pl/egzamin-maturalny/egzamin-w-nowej-formule/materialy-dodatkowe/materialy-dla-uczniow-i-nauczycieli/jezyk-polski-dla-nauczycieli/" Id="docRId45" Type="http://schemas.openxmlformats.org/officeDocument/2006/relationships/hyperlink" /><Relationship TargetMode="External" Target="http://www.gov.pl/zdalnelekcje" Id="docRId57" Type="http://schemas.openxmlformats.org/officeDocument/2006/relationships/hyperlink" /><Relationship TargetMode="External" Target="http://www.edukacja.ipn.gov.pl/" Id="docRId64" Type="http://schemas.openxmlformats.org/officeDocument/2006/relationships/hyperlink" /><Relationship Target="media/image9.wmf" Id="docRId81" Type="http://schemas.openxmlformats.org/officeDocument/2006/relationships/image" /><Relationship TargetMode="External" Target="http://www.dziennikustaw.gov.pl/DU/rok/2020/pozycja/530" Id="docRId7" Type="http://schemas.openxmlformats.org/officeDocument/2006/relationships/hyperlink" /><Relationship TargetMode="External" Target="http://www.oke.krakow.pl/inf/staticpages/index.php?page=2019010312000373&amp;o-e" Id="docRId34" Type="http://schemas.openxmlformats.org/officeDocument/2006/relationships/hyperlink" /><Relationship TargetMode="External" Target="https://cke.gov.pl/egzamin-maturalny/egzamin-w-nowej-formule/materialy-dodatkowe/materialy-dla-uczniow-i-nauczycieli/matematyka/" Id="docRId47" Type="http://schemas.openxmlformats.org/officeDocument/2006/relationships/hyperlink" /><Relationship TargetMode="External" Target="https://cke.gov.pl/egzamin-maturalny/egzamin-w-nowej-formule/materialy-dodatkowe/" Id="docRId55" Type="http://schemas.openxmlformats.org/officeDocument/2006/relationships/hyperlink" /><Relationship TargetMode="External" Target="http://www.kopernik.org.pl/" Id="docRId62" Type="http://schemas.openxmlformats.org/officeDocument/2006/relationships/hyperlink" /><Relationship Target="media/image10.wmf" Id="docRId83" Type="http://schemas.openxmlformats.org/officeDocument/2006/relationships/image" /><Relationship TargetMode="External" Target="https://www.upc.pl/internetdlaedukacji/" Id="docRId105" Type="http://schemas.openxmlformats.org/officeDocument/2006/relationships/hyperlink" /><Relationship TargetMode="External" Target="http://www.epodreczniki.pl/" Id="docRId22" Type="http://schemas.openxmlformats.org/officeDocument/2006/relationships/hyperlink" /><Relationship TargetMode="External" Target="http://www.dziennikustaw.gov.pl/DU/rok/2020/pozycja/657" Id="docRId9" Type="http://schemas.openxmlformats.org/officeDocument/2006/relationships/hyperlink" /><Relationship Target="media/image16.wmf" Id="docRId96" Type="http://schemas.openxmlformats.org/officeDocument/2006/relationships/image" /><Relationship TargetMode="External" Target="http://www.epodreczniki.pl/" Id="docRId0" Type="http://schemas.openxmlformats.org/officeDocument/2006/relationships/hyperlink" /><Relationship TargetMode="External" Target="http://www.cke.gov.pl/" Id="docRId29" Type="http://schemas.openxmlformats.org/officeDocument/2006/relationships/hyperlink" /><Relationship TargetMode="External" Target="https://cke.gov.pl/egzamin-maturalny/egzamin-w-nowej-formule/arkusze/" Id="docRId49" Type="http://schemas.openxmlformats.org/officeDocument/2006/relationships/hyperlink" /><Relationship Target="media/image7.wmf" Id="docRId77" Type="http://schemas.openxmlformats.org/officeDocument/2006/relationships/image" /><Relationship TargetMode="External" Target="https://cke.gov.pl/egzamin-maturalny/egzamin-w-nowej-formule/informatory/" Id="docRId40" Type="http://schemas.openxmlformats.org/officeDocument/2006/relationships/hyperlink" /><Relationship TargetMode="External" Target="http://www.wlaczpolske.pl/" Id="docRId67" Type="http://schemas.openxmlformats.org/officeDocument/2006/relationships/hyperlink" /><Relationship Target="embeddings/oleObject11.bin" Id="docRId84" Type="http://schemas.openxmlformats.org/officeDocument/2006/relationships/oleObject" /><Relationship TargetMode="External" Target="https://www.gov.pl/web/zdalnelekcje/poradnik-dla-nauczycieli" Id="docRId100" Type="http://schemas.openxmlformats.org/officeDocument/2006/relationships/hyperlink" /><Relationship TargetMode="External" Target="https://epodreczniki.pl/szukaj?format=e-podrecznik" Id="docRId18" Type="http://schemas.openxmlformats.org/officeDocument/2006/relationships/hyperlink" /><Relationship Target="embeddings/oleObject3.bin" Id="docRId38" Type="http://schemas.openxmlformats.org/officeDocument/2006/relationships/oleObject" /><Relationship Target="embeddings/oleObject4.bin" Id="docRId51" Type="http://schemas.openxmlformats.org/officeDocument/2006/relationships/oleObject" /><Relationship TargetMode="External" Target="https://epodreczniki.pl/a/dane-osobowe-bezpieczne-podczas-zdalnego-nauczania---poradnik-uodo-dla-szkol/D3VP5T8OL" Id="docRId11" Type="http://schemas.openxmlformats.org/officeDocument/2006/relationships/hyperlink" /><Relationship Target="media/image1.wmf" Id="docRId26" Type="http://schemas.openxmlformats.org/officeDocument/2006/relationships/image" /><Relationship TargetMode="External" Target="http://www.dziennikustaw.gov.pl/DU/rok/2020/pozycja/595" Id="docRId4" Type="http://schemas.openxmlformats.org/officeDocument/2006/relationships/hyperlink" /><Relationship Target="media/image5.wmf" Id="docRId73" Type="http://schemas.openxmlformats.org/officeDocument/2006/relationships/image" /><Relationship TargetMode="External" Target="https://www.oke.gda.pl/index.php?page=materia%C5%82y-%C4%87wiczeniowe" Id="docRId33" Type="http://schemas.openxmlformats.org/officeDocument/2006/relationships/hyperlink" /><Relationship TargetMode="External" Target="https://cke.gov.pl/egzamin-maturalny/egzamin-w-nowej-formule/materialy-dodatkowe/materialy-dla-uczniow-i-nauczycieli/jezyk-polski-czesc-ustna/" Id="docRId44" Type="http://schemas.openxmlformats.org/officeDocument/2006/relationships/hyperlink" /><Relationship TargetMode="External" Target="https://cke.gov.pl/egzamin-maturalny/egzamin-w-nowej-formule/informatory/" Id="docRId54" Type="http://schemas.openxmlformats.org/officeDocument/2006/relationships/hyperlink" /><Relationship TargetMode="External" Target="http://www.kopernik.org.pl/kopernikwdomu-dla-nauczycieli/" Id="docRId63" Type="http://schemas.openxmlformats.org/officeDocument/2006/relationships/hyperlink" /><Relationship Target="embeddings/oleObject9.bin" Id="docRId80" Type="http://schemas.openxmlformats.org/officeDocument/2006/relationships/oleObject" /><Relationship TargetMode="External" Target="https://ose.gov.pl/konkurs-osewyzwanie" Id="docRId104" Type="http://schemas.openxmlformats.org/officeDocument/2006/relationships/hyperlink" /><Relationship Target="embeddings/oleObject0.bin" Id="docRId23" Type="http://schemas.openxmlformats.org/officeDocument/2006/relationships/oleObject" /><Relationship Target="embeddings/oleObject14.bin" Id="docRId91" Type="http://schemas.openxmlformats.org/officeDocument/2006/relationships/oleObject" /><Relationship TargetMode="External" Target="https://sip.legalis.pl/document-view.seam?documentId=mfrxilrtg4ytiobqgu3diltqmfyc4njtgmydmmzwhe" Id="docRId1" Type="http://schemas.openxmlformats.org/officeDocument/2006/relationships/hyperlink" /><Relationship TargetMode="External" Target="https://epodreczniki.pl/a/filmy-instruktazowe-i-instrukcje/DbMHBRtzd" Id="docRId15" Type="http://schemas.openxmlformats.org/officeDocument/2006/relationships/hyperlink" /><Relationship Target="embeddings/oleObject7.bin" Id="docRId76" Type="http://schemas.openxmlformats.org/officeDocument/2006/relationships/oleObject" /><Relationship TargetMode="External" Target="https://cke.gov.pl/egzamin-maturalny/egzamin-w-nowej-formule/materialy-dodatkowe/" Id="docRId41" Type="http://schemas.openxmlformats.org/officeDocument/2006/relationships/hyperlink" /><Relationship TargetMode="External" Target="http://www.orpeg.pl/index.php/materialy-dydaktyczne" Id="docRId68" Type="http://schemas.openxmlformats.org/officeDocument/2006/relationships/hyperlink" /><Relationship Target="media/image11.wmf" Id="docRId85" Type="http://schemas.openxmlformats.org/officeDocument/2006/relationships/image" /></Relationships>
</file>