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7" w:rsidRDefault="00D30CE7" w:rsidP="00A960ED">
      <w:pPr>
        <w:pStyle w:val="Bezodstpw"/>
        <w:jc w:val="center"/>
      </w:pPr>
      <w:r w:rsidRPr="00A960ED">
        <w:rPr>
          <w:b/>
          <w:sz w:val="28"/>
          <w:szCs w:val="30"/>
        </w:rPr>
        <w:t>Oddział Okręgowy Narodowego Banku Polskiego w Szczecinie</w:t>
      </w:r>
      <w:r w:rsidRPr="00A960ED">
        <w:rPr>
          <w:b/>
          <w:sz w:val="24"/>
        </w:rPr>
        <w:t xml:space="preserve"> </w:t>
      </w:r>
      <w:r w:rsidRPr="00A960ED">
        <w:rPr>
          <w:b/>
          <w:sz w:val="24"/>
        </w:rPr>
        <w:br/>
      </w:r>
      <w:bookmarkStart w:id="0" w:name="_GoBack"/>
      <w:r w:rsidRPr="00A960ED">
        <w:rPr>
          <w:b/>
          <w:sz w:val="24"/>
        </w:rPr>
        <w:t>oraz</w:t>
      </w:r>
      <w:bookmarkEnd w:id="0"/>
      <w:r w:rsidRPr="00A960ED">
        <w:rPr>
          <w:b/>
          <w:sz w:val="24"/>
        </w:rPr>
        <w:t xml:space="preserve"> </w:t>
      </w:r>
      <w:r w:rsidRPr="00A960ED">
        <w:rPr>
          <w:b/>
          <w:sz w:val="24"/>
        </w:rPr>
        <w:br/>
      </w:r>
      <w:r w:rsidRPr="00A960ED">
        <w:rPr>
          <w:b/>
          <w:sz w:val="28"/>
        </w:rPr>
        <w:t>Ośrodek Doskonalenia Nauczycieli Wyższej Szkoły Humanistycznej TWP w Szczecinie</w:t>
      </w:r>
      <w:r>
        <w:br/>
      </w:r>
    </w:p>
    <w:p w:rsidR="00D30CE7" w:rsidRPr="002B6838" w:rsidRDefault="00D30CE7" w:rsidP="00D30CE7">
      <w:pPr>
        <w:pStyle w:val="Bezodstpw"/>
        <w:jc w:val="center"/>
        <w:rPr>
          <w:sz w:val="24"/>
        </w:rPr>
      </w:pPr>
      <w:r w:rsidRPr="002B6838">
        <w:rPr>
          <w:sz w:val="24"/>
        </w:rPr>
        <w:t>zapraszają na</w:t>
      </w:r>
    </w:p>
    <w:p w:rsidR="00D30CE7" w:rsidRPr="002B6838" w:rsidRDefault="00D056F4" w:rsidP="00D30CE7">
      <w:pPr>
        <w:jc w:val="center"/>
        <w:rPr>
          <w:rFonts w:ascii="Palatino Linotype" w:hAnsi="Palatino Linotype"/>
          <w:sz w:val="30"/>
          <w:szCs w:val="30"/>
        </w:rPr>
      </w:pPr>
      <w:r w:rsidRPr="002B6838">
        <w:rPr>
          <w:rFonts w:ascii="Palatino Linotype" w:hAnsi="Palatino Linotype"/>
          <w:b/>
          <w:sz w:val="30"/>
          <w:szCs w:val="30"/>
        </w:rPr>
        <w:t>Konferencj</w:t>
      </w:r>
      <w:r w:rsidR="00D30CE7" w:rsidRPr="002B6838">
        <w:rPr>
          <w:rFonts w:ascii="Palatino Linotype" w:hAnsi="Palatino Linotype"/>
          <w:b/>
          <w:sz w:val="30"/>
          <w:szCs w:val="30"/>
        </w:rPr>
        <w:t>ę</w:t>
      </w:r>
      <w:r w:rsidRPr="002B6838">
        <w:rPr>
          <w:rFonts w:ascii="Palatino Linotype" w:hAnsi="Palatino Linotype"/>
          <w:b/>
          <w:sz w:val="30"/>
          <w:szCs w:val="30"/>
        </w:rPr>
        <w:t xml:space="preserve"> dla nauczycieli pt.:</w:t>
      </w:r>
    </w:p>
    <w:p w:rsidR="00D30CE7" w:rsidRPr="00A960ED" w:rsidRDefault="007314DB" w:rsidP="00D30CE7">
      <w:pPr>
        <w:jc w:val="center"/>
        <w:rPr>
          <w:rFonts w:ascii="Palatino Linotype" w:hAnsi="Palatino Linotype"/>
          <w:b/>
          <w:i/>
          <w:color w:val="3333FF"/>
          <w:sz w:val="44"/>
          <w:szCs w:val="20"/>
        </w:rPr>
      </w:pPr>
      <w:r w:rsidRPr="00A960ED">
        <w:rPr>
          <w:rFonts w:ascii="Palatino Linotype" w:hAnsi="Palatino Linotype"/>
          <w:b/>
          <w:i/>
          <w:color w:val="3333FF"/>
          <w:sz w:val="44"/>
          <w:szCs w:val="20"/>
        </w:rPr>
        <w:t>Wspieranie kompetencji uczniów</w:t>
      </w:r>
      <w:r w:rsidR="00D30CE7" w:rsidRPr="00A960ED">
        <w:rPr>
          <w:rFonts w:ascii="Palatino Linotype" w:hAnsi="Palatino Linotype"/>
          <w:b/>
          <w:i/>
          <w:color w:val="3333FF"/>
          <w:sz w:val="44"/>
          <w:szCs w:val="20"/>
        </w:rPr>
        <w:t xml:space="preserve"> </w:t>
      </w:r>
      <w:r w:rsidR="00D30CE7" w:rsidRPr="00A960ED">
        <w:rPr>
          <w:rFonts w:ascii="Palatino Linotype" w:hAnsi="Palatino Linotype"/>
          <w:b/>
          <w:i/>
          <w:color w:val="3333FF"/>
          <w:sz w:val="44"/>
          <w:szCs w:val="20"/>
        </w:rPr>
        <w:br/>
      </w:r>
      <w:r w:rsidRPr="00A960ED">
        <w:rPr>
          <w:rFonts w:ascii="Palatino Linotype" w:hAnsi="Palatino Linotype"/>
          <w:b/>
          <w:i/>
          <w:color w:val="3333FF"/>
          <w:sz w:val="44"/>
          <w:szCs w:val="20"/>
        </w:rPr>
        <w:t>- w drodze do przedsiębiorczości</w:t>
      </w:r>
    </w:p>
    <w:p w:rsidR="00D056F4" w:rsidRPr="00D30CE7" w:rsidRDefault="007314DB" w:rsidP="00D30CE7">
      <w:pPr>
        <w:jc w:val="center"/>
        <w:rPr>
          <w:rFonts w:ascii="Palatino Linotype" w:hAnsi="Palatino Linotype"/>
          <w:sz w:val="28"/>
          <w:szCs w:val="20"/>
        </w:rPr>
      </w:pPr>
      <w:r w:rsidRPr="00D30CE7">
        <w:rPr>
          <w:rFonts w:ascii="Palatino Linotype" w:hAnsi="Palatino Linotype"/>
          <w:sz w:val="28"/>
          <w:szCs w:val="20"/>
        </w:rPr>
        <w:t>13 grudnia 2019 r</w:t>
      </w:r>
      <w:r w:rsidR="00C515E7" w:rsidRPr="00D30CE7">
        <w:rPr>
          <w:rFonts w:ascii="Palatino Linotype" w:hAnsi="Palatino Linotype"/>
          <w:sz w:val="28"/>
          <w:szCs w:val="20"/>
        </w:rPr>
        <w:t>.</w:t>
      </w:r>
    </w:p>
    <w:p w:rsidR="00D056F4" w:rsidRPr="00D30CE7" w:rsidRDefault="00D056F4" w:rsidP="00B671A4">
      <w:pPr>
        <w:rPr>
          <w:rFonts w:ascii="Palatino Linotype" w:hAnsi="Palatino Linotype"/>
          <w:b/>
          <w:sz w:val="28"/>
          <w:szCs w:val="20"/>
        </w:rPr>
      </w:pPr>
      <w:r w:rsidRPr="00D30CE7">
        <w:rPr>
          <w:rFonts w:ascii="Palatino Linotype" w:hAnsi="Palatino Linotype"/>
          <w:b/>
          <w:sz w:val="28"/>
          <w:szCs w:val="20"/>
        </w:rPr>
        <w:t xml:space="preserve">Program: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7517"/>
      </w:tblGrid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9.00-10.00 </w:t>
            </w:r>
          </w:p>
        </w:tc>
        <w:tc>
          <w:tcPr>
            <w:tcW w:w="7517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Rejestracja uczestników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10.00</w:t>
            </w:r>
            <w:r w:rsidR="002B683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7517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Rozpoczęcie konferencji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17" w:type="dxa"/>
          </w:tcPr>
          <w:p w:rsidR="00D30CE7" w:rsidRPr="00D30CE7" w:rsidRDefault="002B6838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Wystąpienia: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17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i/>
                <w:sz w:val="24"/>
                <w:szCs w:val="24"/>
              </w:rPr>
              <w:t>Kreowanie postaw przedsiębiorczych, jak uczyć by kształtować?</w:t>
            </w:r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B6838">
              <w:rPr>
                <w:rFonts w:ascii="Palatino Linotype" w:hAnsi="Palatino Linotype"/>
                <w:sz w:val="24"/>
                <w:szCs w:val="24"/>
              </w:rPr>
              <w:br/>
            </w:r>
            <w:r w:rsidRPr="00D30CE7">
              <w:rPr>
                <w:rFonts w:ascii="Palatino Linotype" w:hAnsi="Palatino Linotype"/>
                <w:sz w:val="24"/>
                <w:szCs w:val="24"/>
              </w:rPr>
              <w:t>-</w:t>
            </w:r>
            <w:r w:rsidR="002B683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30CE7">
              <w:rPr>
                <w:rFonts w:ascii="Palatino Linotype" w:hAnsi="Palatino Linotype"/>
                <w:sz w:val="24"/>
                <w:szCs w:val="24"/>
              </w:rPr>
              <w:t>Renata Majewska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17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i/>
                <w:sz w:val="24"/>
                <w:szCs w:val="24"/>
              </w:rPr>
              <w:t>Edukacja na kliknięcie</w:t>
            </w:r>
            <w:r w:rsidR="002B6838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D30CE7">
              <w:rPr>
                <w:rFonts w:ascii="Palatino Linotype" w:hAnsi="Palatino Linotype"/>
                <w:i/>
                <w:sz w:val="24"/>
                <w:szCs w:val="24"/>
              </w:rPr>
              <w:t>- nauczyciel przedsiębiorczości w sieci</w:t>
            </w:r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B6838">
              <w:rPr>
                <w:rFonts w:ascii="Palatino Linotype" w:hAnsi="Palatino Linotype"/>
                <w:sz w:val="24"/>
                <w:szCs w:val="24"/>
              </w:rPr>
              <w:br/>
            </w:r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- Oktawia </w:t>
            </w:r>
            <w:proofErr w:type="spellStart"/>
            <w:r w:rsidRPr="00D30CE7">
              <w:rPr>
                <w:rFonts w:ascii="Palatino Linotype" w:hAnsi="Palatino Linotype"/>
                <w:sz w:val="24"/>
                <w:szCs w:val="24"/>
              </w:rPr>
              <w:t>Gorzeńska</w:t>
            </w:r>
            <w:proofErr w:type="spellEnd"/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17" w:type="dxa"/>
          </w:tcPr>
          <w:p w:rsidR="002B6838" w:rsidRDefault="00D30CE7" w:rsidP="002B6838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i/>
                <w:sz w:val="24"/>
                <w:szCs w:val="24"/>
              </w:rPr>
              <w:t>Pozyskiwanie środków na inicjatyw</w:t>
            </w:r>
            <w:r w:rsidR="00E67108">
              <w:rPr>
                <w:rFonts w:ascii="Palatino Linotype" w:hAnsi="Palatino Linotype"/>
                <w:i/>
                <w:sz w:val="24"/>
                <w:szCs w:val="24"/>
              </w:rPr>
              <w:t>y</w:t>
            </w:r>
            <w:r w:rsidRPr="00D30CE7">
              <w:rPr>
                <w:rFonts w:ascii="Palatino Linotype" w:hAnsi="Palatino Linotype"/>
                <w:i/>
                <w:sz w:val="24"/>
                <w:szCs w:val="24"/>
              </w:rPr>
              <w:t xml:space="preserve"> edukacyjne w szkole - działalność edukacyjna NBP</w:t>
            </w:r>
          </w:p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 xml:space="preserve">- Katarzyna </w:t>
            </w:r>
            <w:proofErr w:type="spellStart"/>
            <w:r w:rsidRPr="00D30CE7">
              <w:rPr>
                <w:rFonts w:ascii="Palatino Linotype" w:hAnsi="Palatino Linotype"/>
                <w:sz w:val="24"/>
                <w:szCs w:val="24"/>
              </w:rPr>
              <w:t>Zwarzany</w:t>
            </w:r>
            <w:proofErr w:type="spellEnd"/>
            <w:r w:rsidRPr="00D30CE7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30CE7" w:rsidRPr="00D30CE7" w:rsidTr="002B6838">
        <w:tc>
          <w:tcPr>
            <w:tcW w:w="1260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13.00</w:t>
            </w:r>
          </w:p>
        </w:tc>
        <w:tc>
          <w:tcPr>
            <w:tcW w:w="7517" w:type="dxa"/>
          </w:tcPr>
          <w:p w:rsidR="00D30CE7" w:rsidRPr="00D30CE7" w:rsidRDefault="00D30CE7" w:rsidP="002B6838">
            <w:pPr>
              <w:rPr>
                <w:rFonts w:ascii="Palatino Linotype" w:hAnsi="Palatino Linotype"/>
                <w:sz w:val="24"/>
                <w:szCs w:val="24"/>
              </w:rPr>
            </w:pPr>
            <w:r w:rsidRPr="00D30CE7">
              <w:rPr>
                <w:rFonts w:ascii="Palatino Linotype" w:hAnsi="Palatino Linotype"/>
                <w:sz w:val="24"/>
                <w:szCs w:val="24"/>
              </w:rPr>
              <w:t>Zakończenie konferencji, poczęstunek</w:t>
            </w:r>
          </w:p>
        </w:tc>
      </w:tr>
    </w:tbl>
    <w:p w:rsidR="00D30CE7" w:rsidRDefault="002B6838" w:rsidP="00D30CE7">
      <w:pPr>
        <w:rPr>
          <w:rFonts w:ascii="Palatino Linotype" w:hAnsi="Palatino Linotype"/>
          <w:sz w:val="24"/>
          <w:szCs w:val="20"/>
        </w:rPr>
      </w:pPr>
      <w:r>
        <w:rPr>
          <w:rFonts w:ascii="Palatino Linotype" w:hAnsi="Palatino Linotype"/>
          <w:sz w:val="24"/>
          <w:szCs w:val="20"/>
        </w:rPr>
        <w:br w:type="textWrapping" w:clear="all"/>
      </w:r>
    </w:p>
    <w:p w:rsidR="002B6838" w:rsidRDefault="002B6838" w:rsidP="00D30CE7">
      <w:pPr>
        <w:rPr>
          <w:rFonts w:ascii="Palatino Linotype" w:hAnsi="Palatino Linotype"/>
          <w:b/>
          <w:sz w:val="24"/>
          <w:szCs w:val="20"/>
        </w:rPr>
      </w:pPr>
    </w:p>
    <w:p w:rsidR="00D30CE7" w:rsidRDefault="00D30CE7" w:rsidP="00D30CE7">
      <w:pPr>
        <w:rPr>
          <w:rFonts w:ascii="Palatino Linotype" w:hAnsi="Palatino Linotype"/>
          <w:sz w:val="20"/>
          <w:szCs w:val="20"/>
        </w:rPr>
      </w:pPr>
      <w:r w:rsidRPr="002B6838">
        <w:rPr>
          <w:rFonts w:ascii="Palatino Linotype" w:hAnsi="Palatino Linotype"/>
          <w:b/>
          <w:sz w:val="24"/>
          <w:szCs w:val="20"/>
        </w:rPr>
        <w:t>Miejsce realizacji:</w:t>
      </w:r>
      <w:r w:rsidRPr="002B6838">
        <w:rPr>
          <w:rFonts w:ascii="Palatino Linotype" w:hAnsi="Palatino Linotype"/>
          <w:sz w:val="24"/>
          <w:szCs w:val="20"/>
        </w:rPr>
        <w:t xml:space="preserve"> ul. Monte Cassino 15, Szczecin (budynek Wyższej Szkoły Humanistycznej TWP w Szczecinie</w:t>
      </w:r>
      <w:r w:rsidR="002B6838">
        <w:rPr>
          <w:rFonts w:ascii="Palatino Linotype" w:hAnsi="Palatino Linotype"/>
          <w:sz w:val="24"/>
          <w:szCs w:val="20"/>
        </w:rPr>
        <w:t>).</w:t>
      </w:r>
    </w:p>
    <w:p w:rsidR="00191C93" w:rsidRPr="002B6838" w:rsidRDefault="002B6838" w:rsidP="003F2FCD">
      <w:pPr>
        <w:rPr>
          <w:b/>
          <w:sz w:val="24"/>
          <w:szCs w:val="20"/>
        </w:rPr>
      </w:pPr>
      <w:r w:rsidRPr="002B6838">
        <w:rPr>
          <w:b/>
          <w:sz w:val="24"/>
          <w:szCs w:val="20"/>
        </w:rPr>
        <w:t>Uczestnictwo w konferencji jest bezpłatne.</w:t>
      </w:r>
    </w:p>
    <w:sectPr w:rsidR="00191C93" w:rsidRPr="002B6838" w:rsidSect="002B6838">
      <w:headerReference w:type="default" r:id="rId9"/>
      <w:footerReference w:type="default" r:id="rId10"/>
      <w:pgSz w:w="11906" w:h="16838" w:code="9"/>
      <w:pgMar w:top="2552" w:right="991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92" w:rsidRDefault="00C76592" w:rsidP="00514E25">
      <w:pPr>
        <w:spacing w:line="240" w:lineRule="auto"/>
      </w:pPr>
      <w:r>
        <w:separator/>
      </w:r>
    </w:p>
  </w:endnote>
  <w:endnote w:type="continuationSeparator" w:id="0">
    <w:p w:rsidR="00C76592" w:rsidRDefault="00C76592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7" w:rsidRDefault="00221D7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numer strony" o:spid="_x0000_s2049" type="#_x0000_t202" style="position:absolute;margin-left:466.5pt;margin-top:750.75pt;width:71.7pt;height:19.4pt;z-index:25166131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" filled="f" stroked="f" strokeweight=".5pt">
          <v:textbox inset="0,,0">
            <w:txbxContent>
              <w:p w:rsidR="007F67E7" w:rsidRPr="00F55BFA" w:rsidRDefault="007F67E7" w:rsidP="00524A70">
                <w:pPr>
                  <w:pStyle w:val="Stopkaakcydensu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7pt;margin-top:750.75pt;width:405pt;height:19.3pt;z-index:25166336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" filled="f" stroked="f" strokeweight=".5pt">
          <v:textbox inset="0,,0">
            <w:txbxContent>
              <w:p w:rsidR="007F67E7" w:rsidRPr="006B4E51" w:rsidRDefault="007F67E7" w:rsidP="006B4E51">
                <w:pPr>
                  <w:pStyle w:val="Stopkaakcydensu"/>
                  <w:jc w:val="left"/>
                </w:pPr>
              </w:p>
            </w:txbxContent>
          </v:textbox>
          <w10:wrap anchorx="page" anchory="page"/>
        </v:shape>
      </w:pict>
    </w:r>
    <w:r w:rsidR="007F67E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9787890</wp:posOffset>
          </wp:positionV>
          <wp:extent cx="6119495" cy="365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92" w:rsidRDefault="00C76592" w:rsidP="00E325F7">
      <w:pPr>
        <w:pStyle w:val="Separatorprzypiswdolnych"/>
      </w:pPr>
      <w:r>
        <w:separator/>
      </w:r>
    </w:p>
  </w:footnote>
  <w:footnote w:type="continuationSeparator" w:id="0">
    <w:p w:rsidR="00C76592" w:rsidRDefault="00C76592" w:rsidP="00412149">
      <w:pPr>
        <w:pStyle w:val="Separatorprzypiswdolnych"/>
      </w:pPr>
      <w:r>
        <w:continuationSeparator/>
      </w:r>
    </w:p>
  </w:footnote>
  <w:footnote w:type="continuationNotice" w:id="1">
    <w:p w:rsidR="00C76592" w:rsidRDefault="00C7659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7" w:rsidRDefault="003B7F98">
    <w:pPr>
      <w:pStyle w:val="Nagwek"/>
    </w:pPr>
    <w:r w:rsidRPr="003B7F98"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92710</wp:posOffset>
          </wp:positionV>
          <wp:extent cx="3059430" cy="693420"/>
          <wp:effectExtent l="19050" t="0" r="7620" b="0"/>
          <wp:wrapSquare wrapText="bothSides"/>
          <wp:docPr id="2" name="Obraz 1" descr="C:\TEMP\Temp1_paczka_ZNAK_NBP.ZIP\paczka_ZNAK_NBP\RGB_(internet_monitor)\ZNAK_NBP_RGB_pole_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Temp1_paczka_ZNAK_NBP.ZIP\paczka_ZNAK_NBP\RGB_(internet_monitor)\ZNAK_NBP_RGB_pole_ochro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05" t="23786" r="8477" b="24272"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838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146685</wp:posOffset>
          </wp:positionV>
          <wp:extent cx="2966720" cy="600075"/>
          <wp:effectExtent l="0" t="0" r="5080" b="9525"/>
          <wp:wrapTight wrapText="bothSides">
            <wp:wrapPolygon edited="0">
              <wp:start x="0" y="0"/>
              <wp:lineTo x="0" y="21257"/>
              <wp:lineTo x="21498" y="21257"/>
              <wp:lineTo x="2149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52A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E1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BCF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65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6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804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08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E7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C1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02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31B98"/>
    <w:multiLevelType w:val="hybridMultilevel"/>
    <w:tmpl w:val="C756B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D1502"/>
    <w:multiLevelType w:val="hybridMultilevel"/>
    <w:tmpl w:val="5E30D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2362B"/>
    <w:multiLevelType w:val="multilevel"/>
    <w:tmpl w:val="C9DEEC2C"/>
    <w:numStyleLink w:val="NBPpunktoryobrazkowe"/>
  </w:abstractNum>
  <w:abstractNum w:abstractNumId="13">
    <w:nsid w:val="1FAA66EC"/>
    <w:multiLevelType w:val="hybridMultilevel"/>
    <w:tmpl w:val="699C224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1615063"/>
    <w:multiLevelType w:val="multilevel"/>
    <w:tmpl w:val="C9DEEC2C"/>
    <w:numStyleLink w:val="NBPpunktoryobrazkowe"/>
  </w:abstractNum>
  <w:abstractNum w:abstractNumId="15">
    <w:nsid w:val="281734DE"/>
    <w:multiLevelType w:val="multilevel"/>
    <w:tmpl w:val="8DEAAB60"/>
    <w:numStyleLink w:val="NBPpunktorynumeryczne"/>
  </w:abstractNum>
  <w:abstractNum w:abstractNumId="16">
    <w:nsid w:val="2D6B2961"/>
    <w:multiLevelType w:val="multilevel"/>
    <w:tmpl w:val="8DEAAB60"/>
    <w:numStyleLink w:val="NBPpunktorynumeryczne"/>
  </w:abstractNum>
  <w:abstractNum w:abstractNumId="17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8">
    <w:nsid w:val="4C07763E"/>
    <w:multiLevelType w:val="multilevel"/>
    <w:tmpl w:val="8DEAAB60"/>
    <w:numStyleLink w:val="NBPpunktorynumeryczne"/>
  </w:abstractNum>
  <w:abstractNum w:abstractNumId="19">
    <w:nsid w:val="4D7543F3"/>
    <w:multiLevelType w:val="multilevel"/>
    <w:tmpl w:val="8DEAAB60"/>
    <w:numStyleLink w:val="NBPpunktorynumeryczne"/>
  </w:abstractNum>
  <w:abstractNum w:abstractNumId="20">
    <w:nsid w:val="4EBF396F"/>
    <w:multiLevelType w:val="hybridMultilevel"/>
    <w:tmpl w:val="251CF3A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1D22EB"/>
    <w:multiLevelType w:val="multilevel"/>
    <w:tmpl w:val="C9DEEC2C"/>
    <w:numStyleLink w:val="NBPpunktoryobrazkowe"/>
  </w:abstractNum>
  <w:abstractNum w:abstractNumId="22">
    <w:nsid w:val="51986EDB"/>
    <w:multiLevelType w:val="multilevel"/>
    <w:tmpl w:val="8DEAAB60"/>
    <w:numStyleLink w:val="NBPpunktorynumeryczne"/>
  </w:abstractNum>
  <w:abstractNum w:abstractNumId="23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4">
    <w:nsid w:val="566B04EF"/>
    <w:multiLevelType w:val="multilevel"/>
    <w:tmpl w:val="8DEAAB60"/>
    <w:numStyleLink w:val="NBPpunktorynumeryczne"/>
  </w:abstractNum>
  <w:abstractNum w:abstractNumId="25">
    <w:nsid w:val="6A12120C"/>
    <w:multiLevelType w:val="multilevel"/>
    <w:tmpl w:val="8DEAAB60"/>
    <w:numStyleLink w:val="NBPpunktorynumeryczne"/>
  </w:abstractNum>
  <w:abstractNum w:abstractNumId="26">
    <w:nsid w:val="6CEF6A57"/>
    <w:multiLevelType w:val="multilevel"/>
    <w:tmpl w:val="C9DEEC2C"/>
    <w:numStyleLink w:val="NBPpunktoryobrazkowe"/>
  </w:abstractNum>
  <w:abstractNum w:abstractNumId="27">
    <w:nsid w:val="6F5B38D5"/>
    <w:multiLevelType w:val="multilevel"/>
    <w:tmpl w:val="8DEAAB60"/>
    <w:numStyleLink w:val="NBPpunktorynumeryczne"/>
  </w:abstractNum>
  <w:abstractNum w:abstractNumId="28">
    <w:nsid w:val="70387369"/>
    <w:multiLevelType w:val="multilevel"/>
    <w:tmpl w:val="8DEAAB60"/>
    <w:numStyleLink w:val="NBPpunktorynumeryczne"/>
  </w:abstractNum>
  <w:abstractNum w:abstractNumId="29">
    <w:nsid w:val="73670FF5"/>
    <w:multiLevelType w:val="hybridMultilevel"/>
    <w:tmpl w:val="B058959C"/>
    <w:lvl w:ilvl="0" w:tplc="A02A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4E7BDE"/>
    <w:multiLevelType w:val="multilevel"/>
    <w:tmpl w:val="8DEAAB60"/>
    <w:numStyleLink w:val="NBPpunktorynumeryczne"/>
  </w:abstractNum>
  <w:abstractNum w:abstractNumId="31">
    <w:nsid w:val="79603D6C"/>
    <w:multiLevelType w:val="multilevel"/>
    <w:tmpl w:val="8DEAAB60"/>
    <w:numStyleLink w:val="NBPpunktorynumeryczne"/>
  </w:abstractNum>
  <w:num w:numId="1">
    <w:abstractNumId w:val="17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27"/>
  </w:num>
  <w:num w:numId="15">
    <w:abstractNumId w:val="26"/>
  </w:num>
  <w:num w:numId="16">
    <w:abstractNumId w:val="22"/>
  </w:num>
  <w:num w:numId="17">
    <w:abstractNumId w:val="23"/>
  </w:num>
  <w:num w:numId="18">
    <w:abstractNumId w:val="15"/>
  </w:num>
  <w:num w:numId="19">
    <w:abstractNumId w:val="28"/>
  </w:num>
  <w:num w:numId="20">
    <w:abstractNumId w:val="30"/>
  </w:num>
  <w:num w:numId="21">
    <w:abstractNumId w:val="18"/>
  </w:num>
  <w:num w:numId="22">
    <w:abstractNumId w:val="25"/>
  </w:num>
  <w:num w:numId="23">
    <w:abstractNumId w:val="16"/>
  </w:num>
  <w:num w:numId="24">
    <w:abstractNumId w:val="31"/>
  </w:num>
  <w:num w:numId="25">
    <w:abstractNumId w:val="17"/>
  </w:num>
  <w:num w:numId="2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23"/>
  </w:num>
  <w:num w:numId="29">
    <w:abstractNumId w:val="17"/>
  </w:num>
  <w:num w:numId="30">
    <w:abstractNumId w:val="12"/>
  </w:num>
  <w:num w:numId="31">
    <w:abstractNumId w:val="19"/>
  </w:num>
  <w:num w:numId="32">
    <w:abstractNumId w:val="21"/>
  </w:num>
  <w:num w:numId="3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276"/>
          </w:tabs>
          <w:ind w:left="1559" w:hanging="283"/>
        </w:pPr>
        <w:rPr>
          <w:rFonts w:ascii="Wingdings" w:hAnsi="Wingdings" w:hint="default"/>
          <w:color w:val="6E6E73" w:themeColor="accent4"/>
          <w:sz w:val="22"/>
        </w:rPr>
      </w:lvl>
    </w:lvlOverride>
  </w:num>
  <w:num w:numId="34">
    <w:abstractNumId w:val="10"/>
  </w:num>
  <w:num w:numId="35">
    <w:abstractNumId w:val="20"/>
  </w:num>
  <w:num w:numId="36">
    <w:abstractNumId w:val="11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D0CA7"/>
    <w:rsid w:val="000071BB"/>
    <w:rsid w:val="000258FA"/>
    <w:rsid w:val="00035241"/>
    <w:rsid w:val="00047416"/>
    <w:rsid w:val="0006296A"/>
    <w:rsid w:val="00072CA7"/>
    <w:rsid w:val="00091B9B"/>
    <w:rsid w:val="000A4279"/>
    <w:rsid w:val="000D0AF1"/>
    <w:rsid w:val="000D6DDC"/>
    <w:rsid w:val="000E4B27"/>
    <w:rsid w:val="000E636B"/>
    <w:rsid w:val="000E7902"/>
    <w:rsid w:val="00103500"/>
    <w:rsid w:val="00133972"/>
    <w:rsid w:val="00153500"/>
    <w:rsid w:val="00153584"/>
    <w:rsid w:val="001709D4"/>
    <w:rsid w:val="00191C93"/>
    <w:rsid w:val="001B233E"/>
    <w:rsid w:val="001B76DE"/>
    <w:rsid w:val="001C2EDC"/>
    <w:rsid w:val="001E1257"/>
    <w:rsid w:val="00221D7A"/>
    <w:rsid w:val="00227DF9"/>
    <w:rsid w:val="00246EEE"/>
    <w:rsid w:val="00255D33"/>
    <w:rsid w:val="00255E9B"/>
    <w:rsid w:val="0026517F"/>
    <w:rsid w:val="00287E7F"/>
    <w:rsid w:val="002A7A31"/>
    <w:rsid w:val="002B6838"/>
    <w:rsid w:val="002B6969"/>
    <w:rsid w:val="002C3802"/>
    <w:rsid w:val="002D3259"/>
    <w:rsid w:val="002D5AC9"/>
    <w:rsid w:val="002E3AD3"/>
    <w:rsid w:val="002E4D68"/>
    <w:rsid w:val="002F25E2"/>
    <w:rsid w:val="0030688E"/>
    <w:rsid w:val="00332493"/>
    <w:rsid w:val="00342AE5"/>
    <w:rsid w:val="00376D5E"/>
    <w:rsid w:val="00377F57"/>
    <w:rsid w:val="00385D57"/>
    <w:rsid w:val="00394864"/>
    <w:rsid w:val="00397F09"/>
    <w:rsid w:val="003B7F98"/>
    <w:rsid w:val="003C5C0A"/>
    <w:rsid w:val="003C6AE4"/>
    <w:rsid w:val="003D1948"/>
    <w:rsid w:val="003E69DF"/>
    <w:rsid w:val="003F2314"/>
    <w:rsid w:val="003F2FCD"/>
    <w:rsid w:val="003F4461"/>
    <w:rsid w:val="00400CA8"/>
    <w:rsid w:val="0040721A"/>
    <w:rsid w:val="00412149"/>
    <w:rsid w:val="00446CDA"/>
    <w:rsid w:val="004640F9"/>
    <w:rsid w:val="00465F56"/>
    <w:rsid w:val="00491205"/>
    <w:rsid w:val="0049299A"/>
    <w:rsid w:val="00493933"/>
    <w:rsid w:val="004A30E3"/>
    <w:rsid w:val="004C22C6"/>
    <w:rsid w:val="004E3F0B"/>
    <w:rsid w:val="00514E25"/>
    <w:rsid w:val="00515FF6"/>
    <w:rsid w:val="00524A70"/>
    <w:rsid w:val="00535FD4"/>
    <w:rsid w:val="00573B18"/>
    <w:rsid w:val="00585184"/>
    <w:rsid w:val="0058751A"/>
    <w:rsid w:val="005912EF"/>
    <w:rsid w:val="00591DB2"/>
    <w:rsid w:val="005A1812"/>
    <w:rsid w:val="005B0D93"/>
    <w:rsid w:val="005C37F5"/>
    <w:rsid w:val="005C7131"/>
    <w:rsid w:val="005D2214"/>
    <w:rsid w:val="005E3A01"/>
    <w:rsid w:val="0060335B"/>
    <w:rsid w:val="00604C6D"/>
    <w:rsid w:val="00606EE7"/>
    <w:rsid w:val="00621FD1"/>
    <w:rsid w:val="00624639"/>
    <w:rsid w:val="0062747E"/>
    <w:rsid w:val="00660AB7"/>
    <w:rsid w:val="006633E6"/>
    <w:rsid w:val="006671E0"/>
    <w:rsid w:val="006B4E51"/>
    <w:rsid w:val="006C2A2F"/>
    <w:rsid w:val="006D6017"/>
    <w:rsid w:val="006D769F"/>
    <w:rsid w:val="0070425C"/>
    <w:rsid w:val="00724FB5"/>
    <w:rsid w:val="007250B9"/>
    <w:rsid w:val="007314DB"/>
    <w:rsid w:val="007457CF"/>
    <w:rsid w:val="00761176"/>
    <w:rsid w:val="0077219B"/>
    <w:rsid w:val="00772FEA"/>
    <w:rsid w:val="00786E83"/>
    <w:rsid w:val="00787D5D"/>
    <w:rsid w:val="007C6F46"/>
    <w:rsid w:val="007E269F"/>
    <w:rsid w:val="007F67E7"/>
    <w:rsid w:val="008030A3"/>
    <w:rsid w:val="008431C4"/>
    <w:rsid w:val="00843CAE"/>
    <w:rsid w:val="00852F42"/>
    <w:rsid w:val="00857AAD"/>
    <w:rsid w:val="00861DC4"/>
    <w:rsid w:val="0086796D"/>
    <w:rsid w:val="00882861"/>
    <w:rsid w:val="00897E7A"/>
    <w:rsid w:val="008B3DC8"/>
    <w:rsid w:val="008C1E53"/>
    <w:rsid w:val="008D377C"/>
    <w:rsid w:val="008E6C0F"/>
    <w:rsid w:val="008E7154"/>
    <w:rsid w:val="008E7569"/>
    <w:rsid w:val="008F2B93"/>
    <w:rsid w:val="008F5A95"/>
    <w:rsid w:val="00900F58"/>
    <w:rsid w:val="00907705"/>
    <w:rsid w:val="009176A2"/>
    <w:rsid w:val="00954F09"/>
    <w:rsid w:val="009759EA"/>
    <w:rsid w:val="00977B6C"/>
    <w:rsid w:val="009C4635"/>
    <w:rsid w:val="009E5DC5"/>
    <w:rsid w:val="00A10878"/>
    <w:rsid w:val="00A53328"/>
    <w:rsid w:val="00A62182"/>
    <w:rsid w:val="00A6379A"/>
    <w:rsid w:val="00A836A3"/>
    <w:rsid w:val="00A84F46"/>
    <w:rsid w:val="00A960ED"/>
    <w:rsid w:val="00AB082F"/>
    <w:rsid w:val="00AD5AEE"/>
    <w:rsid w:val="00AE1473"/>
    <w:rsid w:val="00AF2954"/>
    <w:rsid w:val="00AF3253"/>
    <w:rsid w:val="00AF77AC"/>
    <w:rsid w:val="00B02FF0"/>
    <w:rsid w:val="00B14777"/>
    <w:rsid w:val="00B14F02"/>
    <w:rsid w:val="00B33C57"/>
    <w:rsid w:val="00B41ABE"/>
    <w:rsid w:val="00B6356A"/>
    <w:rsid w:val="00B671A4"/>
    <w:rsid w:val="00B71721"/>
    <w:rsid w:val="00B810EB"/>
    <w:rsid w:val="00B83451"/>
    <w:rsid w:val="00BA4E36"/>
    <w:rsid w:val="00BB079E"/>
    <w:rsid w:val="00BB3E1D"/>
    <w:rsid w:val="00BB4F3E"/>
    <w:rsid w:val="00BB4FFB"/>
    <w:rsid w:val="00BE7EA0"/>
    <w:rsid w:val="00BF688D"/>
    <w:rsid w:val="00C21D7E"/>
    <w:rsid w:val="00C44026"/>
    <w:rsid w:val="00C45E8F"/>
    <w:rsid w:val="00C46927"/>
    <w:rsid w:val="00C46AE4"/>
    <w:rsid w:val="00C515E7"/>
    <w:rsid w:val="00C622F2"/>
    <w:rsid w:val="00C76592"/>
    <w:rsid w:val="00C816F7"/>
    <w:rsid w:val="00C918C5"/>
    <w:rsid w:val="00CA7831"/>
    <w:rsid w:val="00CB2E33"/>
    <w:rsid w:val="00CD14AE"/>
    <w:rsid w:val="00CF7F43"/>
    <w:rsid w:val="00D056F4"/>
    <w:rsid w:val="00D05E2A"/>
    <w:rsid w:val="00D13F8D"/>
    <w:rsid w:val="00D2173B"/>
    <w:rsid w:val="00D268FB"/>
    <w:rsid w:val="00D30CE7"/>
    <w:rsid w:val="00D45236"/>
    <w:rsid w:val="00D54949"/>
    <w:rsid w:val="00D60659"/>
    <w:rsid w:val="00D60B67"/>
    <w:rsid w:val="00D70041"/>
    <w:rsid w:val="00D86714"/>
    <w:rsid w:val="00D86F75"/>
    <w:rsid w:val="00D91D9C"/>
    <w:rsid w:val="00DA6F13"/>
    <w:rsid w:val="00DD3A8E"/>
    <w:rsid w:val="00DE03C4"/>
    <w:rsid w:val="00E14B59"/>
    <w:rsid w:val="00E26E11"/>
    <w:rsid w:val="00E325F7"/>
    <w:rsid w:val="00E4273D"/>
    <w:rsid w:val="00E43801"/>
    <w:rsid w:val="00E559AE"/>
    <w:rsid w:val="00E67108"/>
    <w:rsid w:val="00E7457A"/>
    <w:rsid w:val="00E80113"/>
    <w:rsid w:val="00E93B2E"/>
    <w:rsid w:val="00EC07E7"/>
    <w:rsid w:val="00F07D8D"/>
    <w:rsid w:val="00F13E19"/>
    <w:rsid w:val="00F14A89"/>
    <w:rsid w:val="00F17014"/>
    <w:rsid w:val="00F17C96"/>
    <w:rsid w:val="00F266F9"/>
    <w:rsid w:val="00F30F7F"/>
    <w:rsid w:val="00F31093"/>
    <w:rsid w:val="00F317D4"/>
    <w:rsid w:val="00F32FBE"/>
    <w:rsid w:val="00F51FDB"/>
    <w:rsid w:val="00F869CA"/>
    <w:rsid w:val="00F94D0C"/>
    <w:rsid w:val="00FA74CF"/>
    <w:rsid w:val="00FC42C7"/>
    <w:rsid w:val="00FD00D4"/>
    <w:rsid w:val="00FD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E4"/>
    <w:pPr>
      <w:suppressAutoHyphens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pacing w:before="24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pacing w:after="160" w:line="240" w:lineRule="auto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link w:val="TeksttabeliZnak"/>
    <w:qFormat/>
    <w:rsid w:val="00E93B2E"/>
    <w:pPr>
      <w:spacing w:before="100" w:after="100" w:line="240" w:lineRule="auto"/>
      <w:jc w:val="center"/>
    </w:pPr>
    <w:rPr>
      <w:rFonts w:ascii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007A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pacing w:after="160"/>
      <w:jc w:val="left"/>
    </w:pPr>
    <w:rPr>
      <w:rFonts w:eastAsiaTheme="minorEastAsia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pacing w:line="240" w:lineRule="auto"/>
    </w:p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NBP">
    <w:name w:val="NBP"/>
    <w:basedOn w:val="Standardowy"/>
    <w:uiPriority w:val="99"/>
    <w:rsid w:val="007250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A70" w:themeFill="accent1"/>
      </w:tcPr>
    </w:tblStylePr>
    <w:tblStylePr w:type="band2Horz">
      <w:tblPr/>
      <w:tcPr>
        <w:shd w:val="clear" w:color="auto" w:fill="E6E8EB"/>
      </w:tcPr>
    </w:tblStylePr>
  </w:style>
  <w:style w:type="character" w:customStyle="1" w:styleId="TeksttabeliZnak">
    <w:name w:val="Tekst tabeli Znak"/>
    <w:basedOn w:val="Domylnaczcionkaakapitu"/>
    <w:link w:val="Teksttabeli"/>
    <w:rsid w:val="00E93B2E"/>
    <w:rPr>
      <w:rFonts w:ascii="Arial" w:hAnsi="Arial" w:cs="Arial"/>
      <w:sz w:val="16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ind w:firstLine="34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624639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1B4A7"/>
        <w:vAlign w:val="center"/>
      </w:tcPr>
    </w:tblStylePr>
    <w:tblStylePr w:type="lastRow">
      <w:tblPr/>
      <w:tcPr>
        <w:shd w:val="clear" w:color="auto" w:fill="B4B9BE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D86F75"/>
    <w:pPr>
      <w:suppressAutoHyphens w:val="0"/>
      <w:spacing w:after="0"/>
      <w:ind w:firstLine="425"/>
      <w:jc w:val="right"/>
    </w:pPr>
    <w:rPr>
      <w:rFonts w:ascii="Palatino Linotype" w:hAnsi="Palatino Linotype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E4"/>
    <w:pPr>
      <w:suppressAutoHyphens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pacing w:before="24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pacing w:after="160" w:line="240" w:lineRule="auto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link w:val="TeksttabeliZnak"/>
    <w:qFormat/>
    <w:rsid w:val="00E93B2E"/>
    <w:pPr>
      <w:spacing w:before="100" w:after="100" w:line="240" w:lineRule="auto"/>
      <w:jc w:val="center"/>
    </w:pPr>
    <w:rPr>
      <w:rFonts w:ascii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007A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pacing w:after="160"/>
      <w:jc w:val="left"/>
    </w:pPr>
    <w:rPr>
      <w:rFonts w:eastAsiaTheme="minorEastAsia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pacing w:line="240" w:lineRule="auto"/>
    </w:p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NBP">
    <w:name w:val="NBP"/>
    <w:basedOn w:val="Standardowy"/>
    <w:uiPriority w:val="99"/>
    <w:rsid w:val="00725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007A70" w:themeFill="accent1"/>
      </w:tcPr>
    </w:tblStylePr>
    <w:tblStylePr w:type="band2Horz">
      <w:tblPr/>
      <w:tcPr>
        <w:shd w:val="clear" w:color="auto" w:fill="E6E8EB"/>
      </w:tcPr>
    </w:tblStylePr>
  </w:style>
  <w:style w:type="character" w:customStyle="1" w:styleId="TeksttabeliZnak">
    <w:name w:val="Tekst tabeli Znak"/>
    <w:basedOn w:val="Domylnaczcionkaakapitu"/>
    <w:link w:val="Teksttabeli"/>
    <w:rsid w:val="00E93B2E"/>
    <w:rPr>
      <w:rFonts w:ascii="Arial" w:hAnsi="Arial" w:cs="Arial"/>
      <w:sz w:val="16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ind w:firstLine="34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624639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1B4A7"/>
        <w:vAlign w:val="center"/>
      </w:tcPr>
    </w:tblStylePr>
    <w:tblStylePr w:type="lastRow">
      <w:tblPr/>
      <w:tcPr>
        <w:shd w:val="clear" w:color="auto" w:fill="B4B9BE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D86F75"/>
    <w:pPr>
      <w:suppressAutoHyphens w:val="0"/>
      <w:spacing w:after="0"/>
      <w:ind w:firstLine="425"/>
      <w:jc w:val="right"/>
    </w:pPr>
    <w:rPr>
      <w:rFonts w:ascii="Palatino Linotype" w:hAnsi="Palatino Linotype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0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listopada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7FCDBB-A021-4CC5-9E21-2E0D0618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Zwarzany, Katarzyna Elżbieta</dc:creator>
  <cp:lastModifiedBy>kwestor</cp:lastModifiedBy>
  <cp:revision>2</cp:revision>
  <cp:lastPrinted>2019-11-19T09:09:00Z</cp:lastPrinted>
  <dcterms:created xsi:type="dcterms:W3CDTF">2019-11-26T11:10:00Z</dcterms:created>
  <dcterms:modified xsi:type="dcterms:W3CDTF">2019-11-26T11:10:00Z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