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0" w:rsidRPr="004B003B" w:rsidRDefault="00C86C8D" w:rsidP="004B003B">
      <w:pPr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  <w:r w:rsidRPr="004B003B">
        <w:rPr>
          <w:rFonts w:eastAsia="Times New Roman" w:cs="Arial"/>
          <w:b/>
          <w:bCs/>
          <w:sz w:val="26"/>
          <w:szCs w:val="26"/>
          <w:lang w:eastAsia="pl-PL"/>
        </w:rPr>
        <w:t>ARKUSZ OCENY PRACY DYREKTORA SZKOŁY/PLACÓWKI</w:t>
      </w:r>
    </w:p>
    <w:p w:rsidR="00DE4884" w:rsidRDefault="00DE4884">
      <w:pPr>
        <w:rPr>
          <w:rFonts w:eastAsia="Times New Roman" w:cs="Arial"/>
          <w:b/>
          <w:bCs/>
          <w:sz w:val="28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E4884" w:rsidTr="007A0F0A">
        <w:tc>
          <w:tcPr>
            <w:tcW w:w="9638" w:type="dxa"/>
            <w:gridSpan w:val="2"/>
          </w:tcPr>
          <w:p w:rsidR="00DE4884" w:rsidRPr="004B003B" w:rsidRDefault="00DE4884" w:rsidP="00DE4884">
            <w:pPr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4B003B">
              <w:rPr>
                <w:rFonts w:eastAsia="Times New Roman" w:cs="Arial"/>
                <w:b/>
                <w:bCs/>
                <w:szCs w:val="24"/>
                <w:lang w:eastAsia="pl-PL"/>
              </w:rPr>
              <w:t>DANE DYREKTORA</w:t>
            </w: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IMIIĘ (IMIONA)</w:t>
            </w:r>
            <w:r w:rsidR="00A67199">
              <w:rPr>
                <w:rFonts w:eastAsia="Times New Roman" w:cs="Arial"/>
                <w:bCs/>
                <w:szCs w:val="24"/>
                <w:lang w:eastAsia="pl-PL"/>
              </w:rPr>
              <w:t xml:space="preserve"> I NAZWISKO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DATA I MIEJSCE URODZENIA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MIEJSCE ZATRUDNIENIA I ZAJMOWANE STANOWISKO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STAŻ PRACY PEDAGOGICZNEJ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STOPIEŃ AWANSU ZAWODOWEGO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>WYKSZTAŁCENIE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DE4884" w:rsidTr="00DE4884">
        <w:tc>
          <w:tcPr>
            <w:tcW w:w="4819" w:type="dxa"/>
          </w:tcPr>
          <w:p w:rsidR="00DE4884" w:rsidRPr="00DE4884" w:rsidRDefault="00DE4884" w:rsidP="00DE4884">
            <w:pPr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POPRZEDNIA OCENA PRACY I </w:t>
            </w: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 xml:space="preserve">DATA </w:t>
            </w: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JEJ </w:t>
            </w:r>
            <w:r w:rsidRPr="00DE4884">
              <w:rPr>
                <w:rFonts w:eastAsia="Times New Roman" w:cs="Arial"/>
                <w:bCs/>
                <w:szCs w:val="24"/>
                <w:lang w:eastAsia="pl-PL"/>
              </w:rPr>
              <w:t xml:space="preserve">DOKONANIA </w:t>
            </w:r>
          </w:p>
        </w:tc>
        <w:tc>
          <w:tcPr>
            <w:tcW w:w="4819" w:type="dxa"/>
          </w:tcPr>
          <w:p w:rsidR="00DE4884" w:rsidRDefault="00DE4884">
            <w:pPr>
              <w:rPr>
                <w:rFonts w:eastAsia="Times New Roman" w:cs="Arial"/>
                <w:b/>
                <w:bCs/>
                <w:sz w:val="28"/>
                <w:szCs w:val="24"/>
                <w:lang w:eastAsia="pl-PL"/>
              </w:rPr>
            </w:pPr>
          </w:p>
        </w:tc>
      </w:tr>
    </w:tbl>
    <w:p w:rsidR="00DE4884" w:rsidRPr="00C86C8D" w:rsidRDefault="00DE4884">
      <w:pPr>
        <w:rPr>
          <w:rFonts w:eastAsia="Times New Roman" w:cs="Arial"/>
          <w:b/>
          <w:bCs/>
          <w:sz w:val="28"/>
          <w:szCs w:val="24"/>
          <w:lang w:eastAsia="pl-PL"/>
        </w:rPr>
      </w:pPr>
    </w:p>
    <w:p w:rsidR="003F2100" w:rsidRDefault="003F2100">
      <w:pPr>
        <w:rPr>
          <w:rFonts w:eastAsia="Times New Roman" w:cs="Arial"/>
          <w:bCs/>
          <w:szCs w:val="24"/>
          <w:lang w:eastAsia="pl-PL"/>
        </w:rPr>
      </w:pPr>
    </w:p>
    <w:p w:rsidR="007C1A33" w:rsidRPr="00033B4E" w:rsidRDefault="007C1A33" w:rsidP="007C1A33">
      <w:pPr>
        <w:rPr>
          <w:rFonts w:eastAsia="Times New Roman" w:cs="Arial"/>
          <w:bCs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D3766A" w:rsidTr="00D3766A">
        <w:trPr>
          <w:tblHeader/>
        </w:trPr>
        <w:tc>
          <w:tcPr>
            <w:tcW w:w="534" w:type="dxa"/>
          </w:tcPr>
          <w:p w:rsidR="00D3766A" w:rsidRPr="005E37C1" w:rsidRDefault="00D3766A" w:rsidP="00DE48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766A" w:rsidRDefault="004B003B" w:rsidP="00DE4884">
            <w:pPr>
              <w:jc w:val="center"/>
            </w:pPr>
            <w:r w:rsidRPr="005E37C1">
              <w:rPr>
                <w:rFonts w:cs="Times New Roman"/>
                <w:sz w:val="22"/>
              </w:rPr>
              <w:t>KRYTERI</w:t>
            </w:r>
            <w:r>
              <w:rPr>
                <w:rFonts w:cs="Times New Roman"/>
                <w:sz w:val="22"/>
              </w:rPr>
              <w:t>A</w:t>
            </w:r>
            <w:r w:rsidRPr="005E37C1">
              <w:rPr>
                <w:rFonts w:cs="Times New Roman"/>
                <w:sz w:val="22"/>
              </w:rPr>
              <w:t xml:space="preserve"> OCENY PRACY </w:t>
            </w:r>
          </w:p>
        </w:tc>
        <w:tc>
          <w:tcPr>
            <w:tcW w:w="5386" w:type="dxa"/>
            <w:vAlign w:val="center"/>
          </w:tcPr>
          <w:p w:rsidR="00D3766A" w:rsidRDefault="004B003B" w:rsidP="00D376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UZASADNIENIE DOTYCZĄCE REALIZACJI KRYTERIÓW OCENY PRACY</w:t>
            </w:r>
          </w:p>
          <w:p w:rsidR="00D3766A" w:rsidRDefault="00D3766A" w:rsidP="00D3766A">
            <w:pPr>
              <w:jc w:val="center"/>
            </w:pPr>
          </w:p>
        </w:tc>
      </w:tr>
      <w:tr w:rsidR="00D3766A" w:rsidTr="00D3766A">
        <w:tc>
          <w:tcPr>
            <w:tcW w:w="534" w:type="dxa"/>
          </w:tcPr>
          <w:p w:rsidR="00D3766A" w:rsidRPr="005E37C1" w:rsidRDefault="00D3766A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</w:p>
        </w:tc>
        <w:tc>
          <w:tcPr>
            <w:tcW w:w="3827" w:type="dxa"/>
            <w:vAlign w:val="center"/>
          </w:tcPr>
          <w:p w:rsidR="00D3766A" w:rsidRPr="005E37C1" w:rsidRDefault="00D3766A" w:rsidP="00494B94">
            <w:pPr>
              <w:spacing w:before="40" w:after="40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 xml:space="preserve">Organizowanie pracy szkoły zgodnie </w:t>
            </w:r>
            <w:r w:rsidR="00D96D0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>z przepisami prawa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D3766A" w:rsidRPr="005E37C1" w:rsidRDefault="00D3766A" w:rsidP="00494B94">
            <w:pPr>
              <w:spacing w:before="40" w:after="40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 xml:space="preserve">Planowanie i organizowanie pracy rady pedagogicznej, realizowanie zadań zgodnie z uchwałami stanowiącymi rady pedagogicznej i rady szkoły, o ile organy te działają, a także zgodnie </w:t>
            </w:r>
            <w:r w:rsidR="00D96D0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 xml:space="preserve">z rozstrzygnięciami organu sprawującego nadzór pedagogiczny </w:t>
            </w:r>
            <w:r w:rsidR="00D96D0B">
              <w:rPr>
                <w:rFonts w:cs="Times New Roman"/>
                <w:sz w:val="22"/>
              </w:rPr>
              <w:br/>
            </w:r>
            <w:r w:rsidRPr="005E37C1">
              <w:rPr>
                <w:rFonts w:cs="Times New Roman"/>
                <w:sz w:val="22"/>
              </w:rPr>
              <w:t>i organu prowadzącego szkołę.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rFonts w:cs="Times New Roman"/>
                <w:sz w:val="22"/>
              </w:rPr>
            </w:pPr>
            <w:r w:rsidRPr="002C11E7">
              <w:rPr>
                <w:sz w:val="22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 xml:space="preserve">Prawidłowość prowadzenia </w:t>
            </w:r>
            <w:r w:rsidR="00D96D0B">
              <w:rPr>
                <w:sz w:val="22"/>
              </w:rPr>
              <w:br/>
            </w:r>
            <w:r w:rsidRPr="002C11E7">
              <w:rPr>
                <w:sz w:val="22"/>
              </w:rPr>
              <w:t>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2C11E7">
              <w:rPr>
                <w:sz w:val="22"/>
              </w:rPr>
              <w:t>Sprawowanie nadzoru pedagogicznego.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>Wdrażanie działań zapewniających podnoszenie jakości pracy szkoły.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 xml:space="preserve">Zapewnienie uczniom pomocy </w:t>
            </w:r>
            <w:r w:rsidRPr="00C13183">
              <w:rPr>
                <w:sz w:val="22"/>
              </w:rPr>
              <w:lastRenderedPageBreak/>
              <w:t xml:space="preserve">psychologiczno-pedagogicznej oraz realizacja zaleceń wynikających </w:t>
            </w:r>
            <w:r w:rsidR="00D96D0B">
              <w:rPr>
                <w:sz w:val="22"/>
              </w:rPr>
              <w:br/>
            </w:r>
            <w:r w:rsidRPr="00C13183">
              <w:rPr>
                <w:sz w:val="22"/>
              </w:rPr>
              <w:t>z orzeczenia o potrzebie kształcenia specjalnego.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>Podejmowanie działań wychowawczych i profilaktycznych w szkole oraz tworzenie warunków do działań prozdrowotnych.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C13183">
              <w:rPr>
                <w:sz w:val="22"/>
              </w:rPr>
              <w:t xml:space="preserve"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</w:t>
            </w:r>
            <w:r w:rsidR="00D96D0B">
              <w:rPr>
                <w:sz w:val="22"/>
              </w:rPr>
              <w:br/>
            </w:r>
            <w:r w:rsidRPr="00C13183">
              <w:rPr>
                <w:sz w:val="22"/>
              </w:rPr>
              <w:t>i środowiska pozaszkolnego.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 xml:space="preserve">Wspieranie nauczycieli w rozwoju </w:t>
            </w:r>
            <w:r w:rsidR="00D96D0B">
              <w:rPr>
                <w:sz w:val="22"/>
              </w:rPr>
              <w:br/>
            </w:r>
            <w:r w:rsidRPr="00E24B18">
              <w:rPr>
                <w:sz w:val="22"/>
              </w:rPr>
              <w:t>i doskonaleniu zawodowym.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>Doskonalenie własnych kompetencji kierowniczych.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E24B18">
              <w:rPr>
                <w:sz w:val="22"/>
              </w:rPr>
              <w:t xml:space="preserve">Współpraca ze środowiskiem lokalnym </w:t>
            </w:r>
            <w:r w:rsidR="00D96D0B">
              <w:rPr>
                <w:sz w:val="22"/>
              </w:rPr>
              <w:br/>
            </w:r>
            <w:r w:rsidRPr="00E24B18">
              <w:rPr>
                <w:sz w:val="22"/>
              </w:rPr>
              <w:t>i partnerami społecznymi oraz budowanie pozytywnego wizerunku szkoły.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Prawidłowość dysponowania przyznanymi szkole środkami budżetowymi oraz pozyskanymi przez szkołę środkami pochodzącymi z innych źródeł.</w:t>
            </w:r>
          </w:p>
          <w:p w:rsidR="00D3766A" w:rsidRPr="0049620E" w:rsidRDefault="00D3766A" w:rsidP="00494B94">
            <w:pPr>
              <w:spacing w:before="40" w:after="40"/>
              <w:rPr>
                <w:i/>
                <w:sz w:val="22"/>
              </w:rPr>
            </w:pPr>
            <w:r w:rsidRPr="0049620E">
              <w:rPr>
                <w:i/>
                <w:sz w:val="22"/>
              </w:rPr>
              <w:t>Organ prowadzący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Prawidłowość wykonywania czynności w sprawach z zakresu prawa pracy </w:t>
            </w:r>
            <w:r w:rsidR="00D96D0B">
              <w:rPr>
                <w:sz w:val="22"/>
              </w:rPr>
              <w:br/>
            </w:r>
            <w:r>
              <w:rPr>
                <w:sz w:val="22"/>
              </w:rPr>
              <w:t>w stosunku do nauczycieli oraz pracowników niebędących nauczycielami, w tym dokonywania oceny ich pracy.</w:t>
            </w:r>
          </w:p>
          <w:p w:rsidR="00D3766A" w:rsidRDefault="00D3766A" w:rsidP="00494B94">
            <w:pPr>
              <w:spacing w:before="40" w:after="40"/>
              <w:rPr>
                <w:sz w:val="22"/>
              </w:rPr>
            </w:pPr>
            <w:r w:rsidRPr="0049620E">
              <w:rPr>
                <w:i/>
                <w:sz w:val="22"/>
              </w:rPr>
              <w:t>Organ prowadzący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  <w:tr w:rsidR="00D3766A" w:rsidTr="00D3766A">
        <w:tc>
          <w:tcPr>
            <w:tcW w:w="534" w:type="dxa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827" w:type="dxa"/>
            <w:vAlign w:val="center"/>
          </w:tcPr>
          <w:p w:rsidR="00D3766A" w:rsidRDefault="00D3766A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Realizacja zadań </w:t>
            </w:r>
            <w:r w:rsidR="005A6643">
              <w:rPr>
                <w:sz w:val="22"/>
              </w:rPr>
              <w:t xml:space="preserve">dyrektora szkoły/placówki </w:t>
            </w:r>
            <w:r>
              <w:rPr>
                <w:sz w:val="22"/>
              </w:rPr>
              <w:t>jako nauczyciela</w:t>
            </w:r>
          </w:p>
        </w:tc>
        <w:tc>
          <w:tcPr>
            <w:tcW w:w="5386" w:type="dxa"/>
            <w:vAlign w:val="center"/>
          </w:tcPr>
          <w:p w:rsidR="00D3766A" w:rsidRPr="005E37C1" w:rsidRDefault="00D3766A" w:rsidP="00494B94">
            <w:pPr>
              <w:rPr>
                <w:sz w:val="22"/>
              </w:rPr>
            </w:pPr>
          </w:p>
        </w:tc>
      </w:tr>
    </w:tbl>
    <w:p w:rsidR="0049620E" w:rsidRDefault="0049620E" w:rsidP="007C1A33">
      <w:pPr>
        <w:jc w:val="both"/>
        <w:rPr>
          <w:rFonts w:cs="Times New Roman"/>
          <w:szCs w:val="24"/>
        </w:rPr>
      </w:pPr>
    </w:p>
    <w:sectPr w:rsidR="0049620E" w:rsidSect="00DE4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4" w:rsidRDefault="00870064" w:rsidP="003F2100">
      <w:pPr>
        <w:spacing w:line="240" w:lineRule="auto"/>
      </w:pPr>
      <w:r>
        <w:separator/>
      </w:r>
    </w:p>
  </w:endnote>
  <w:endnote w:type="continuationSeparator" w:id="0">
    <w:p w:rsidR="00870064" w:rsidRDefault="00870064" w:rsidP="003F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46" w:rsidRDefault="00815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355353"/>
      <w:docPartObj>
        <w:docPartGallery w:val="Page Numbers (Bottom of Page)"/>
        <w:docPartUnique/>
      </w:docPartObj>
    </w:sdtPr>
    <w:sdtEndPr/>
    <w:sdtContent>
      <w:p w:rsidR="003F2100" w:rsidRDefault="003F2100" w:rsidP="00A11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7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46" w:rsidRDefault="0081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4" w:rsidRDefault="00870064" w:rsidP="003F2100">
      <w:pPr>
        <w:spacing w:line="240" w:lineRule="auto"/>
      </w:pPr>
      <w:r>
        <w:separator/>
      </w:r>
    </w:p>
  </w:footnote>
  <w:footnote w:type="continuationSeparator" w:id="0">
    <w:p w:rsidR="00870064" w:rsidRDefault="00870064" w:rsidP="003F2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46" w:rsidRDefault="00815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46" w:rsidRDefault="00815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04" w:rsidRPr="00AA2C36" w:rsidRDefault="00407404">
    <w:pPr>
      <w:pStyle w:val="Nagwek"/>
      <w:rPr>
        <w:sz w:val="22"/>
      </w:rPr>
    </w:pPr>
    <w:r w:rsidRPr="00AA2C36">
      <w:rPr>
        <w:b/>
        <w:sz w:val="22"/>
      </w:rPr>
      <w:t xml:space="preserve">Załącznik nr </w:t>
    </w:r>
    <w:r w:rsidR="00230A42" w:rsidRPr="00AA2C36">
      <w:rPr>
        <w:b/>
        <w:sz w:val="22"/>
      </w:rPr>
      <w:t>6</w:t>
    </w:r>
    <w:r w:rsidR="00230A42" w:rsidRPr="00AA2C36">
      <w:rPr>
        <w:sz w:val="22"/>
      </w:rPr>
      <w:t xml:space="preserve"> </w:t>
    </w:r>
    <w:r w:rsidR="00230A42" w:rsidRPr="00AA2C36">
      <w:rPr>
        <w:i/>
        <w:sz w:val="22"/>
        <w:highlight w:val="yellow"/>
      </w:rPr>
      <w:t>Wzór arkusza oceny pracy dyrektora szkoły/</w:t>
    </w:r>
    <w:r w:rsidR="00230A42" w:rsidRPr="00A67199">
      <w:rPr>
        <w:i/>
        <w:sz w:val="22"/>
        <w:highlight w:val="yellow"/>
      </w:rPr>
      <w:t>placówki</w:t>
    </w:r>
    <w:r w:rsidR="00A67199" w:rsidRPr="00A67199">
      <w:rPr>
        <w:i/>
        <w:sz w:val="22"/>
        <w:highlight w:val="yellow"/>
      </w:rPr>
      <w:t xml:space="preserve"> sporządzon</w:t>
    </w:r>
    <w:r w:rsidR="00764177">
      <w:rPr>
        <w:i/>
        <w:sz w:val="22"/>
        <w:highlight w:val="yellow"/>
      </w:rPr>
      <w:t>ego</w:t>
    </w:r>
    <w:bookmarkStart w:id="0" w:name="_GoBack"/>
    <w:bookmarkEnd w:id="0"/>
    <w:r w:rsidR="00A67199" w:rsidRPr="00A67199">
      <w:rPr>
        <w:i/>
        <w:sz w:val="22"/>
        <w:highlight w:val="yellow"/>
      </w:rPr>
      <w:t xml:space="preserve"> przez wizytatora </w:t>
    </w:r>
    <w:r w:rsidR="00A67199">
      <w:rPr>
        <w:i/>
        <w:sz w:val="22"/>
        <w:highlight w:val="yellow"/>
      </w:rPr>
      <w:br/>
    </w:r>
    <w:r w:rsidR="00A67199" w:rsidRPr="00A67199">
      <w:rPr>
        <w:i/>
        <w:sz w:val="22"/>
      </w:rPr>
      <w:t xml:space="preserve">                          </w:t>
    </w:r>
    <w:r w:rsidR="00A67199" w:rsidRPr="00A67199">
      <w:rPr>
        <w:i/>
        <w:sz w:val="22"/>
        <w:highlight w:val="yellow"/>
      </w:rPr>
      <w:t>(fakultatywnie)</w:t>
    </w:r>
    <w:r w:rsidR="00A67199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1"/>
    <w:rsid w:val="0008569A"/>
    <w:rsid w:val="000931D0"/>
    <w:rsid w:val="000E2250"/>
    <w:rsid w:val="000F6CC6"/>
    <w:rsid w:val="001413FE"/>
    <w:rsid w:val="00142F47"/>
    <w:rsid w:val="001766A3"/>
    <w:rsid w:val="001F49FF"/>
    <w:rsid w:val="001F62B8"/>
    <w:rsid w:val="0020592A"/>
    <w:rsid w:val="00230A42"/>
    <w:rsid w:val="00236E38"/>
    <w:rsid w:val="002545E0"/>
    <w:rsid w:val="002C11E7"/>
    <w:rsid w:val="002C220B"/>
    <w:rsid w:val="002F3547"/>
    <w:rsid w:val="002F56D0"/>
    <w:rsid w:val="003D3350"/>
    <w:rsid w:val="003F2100"/>
    <w:rsid w:val="00402988"/>
    <w:rsid w:val="00407404"/>
    <w:rsid w:val="00467F93"/>
    <w:rsid w:val="0049620E"/>
    <w:rsid w:val="004B003B"/>
    <w:rsid w:val="0050044C"/>
    <w:rsid w:val="005409DD"/>
    <w:rsid w:val="00593C1F"/>
    <w:rsid w:val="005A6643"/>
    <w:rsid w:val="005E37C1"/>
    <w:rsid w:val="00617A7A"/>
    <w:rsid w:val="006A4933"/>
    <w:rsid w:val="006B612E"/>
    <w:rsid w:val="00764177"/>
    <w:rsid w:val="007C1A33"/>
    <w:rsid w:val="008063DE"/>
    <w:rsid w:val="00815D46"/>
    <w:rsid w:val="00870064"/>
    <w:rsid w:val="00902733"/>
    <w:rsid w:val="009326C8"/>
    <w:rsid w:val="00946DB2"/>
    <w:rsid w:val="00963CFD"/>
    <w:rsid w:val="00970949"/>
    <w:rsid w:val="00A1101D"/>
    <w:rsid w:val="00A16994"/>
    <w:rsid w:val="00A51654"/>
    <w:rsid w:val="00A67199"/>
    <w:rsid w:val="00AA2C36"/>
    <w:rsid w:val="00AF1072"/>
    <w:rsid w:val="00B04F43"/>
    <w:rsid w:val="00B27CE1"/>
    <w:rsid w:val="00BA371B"/>
    <w:rsid w:val="00BD18D2"/>
    <w:rsid w:val="00C13183"/>
    <w:rsid w:val="00C240B2"/>
    <w:rsid w:val="00C24E8D"/>
    <w:rsid w:val="00C86C8D"/>
    <w:rsid w:val="00D3766A"/>
    <w:rsid w:val="00D96D0B"/>
    <w:rsid w:val="00DA54F1"/>
    <w:rsid w:val="00DD4882"/>
    <w:rsid w:val="00DE24FC"/>
    <w:rsid w:val="00DE2870"/>
    <w:rsid w:val="00DE4884"/>
    <w:rsid w:val="00E24B18"/>
    <w:rsid w:val="00E51A2C"/>
    <w:rsid w:val="00E916A6"/>
    <w:rsid w:val="00E92DCD"/>
    <w:rsid w:val="00EF3AF4"/>
    <w:rsid w:val="00F36BD1"/>
    <w:rsid w:val="00F458FE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1043"/>
  <w15:docId w15:val="{1ED38B07-FB35-4E2E-A770-A196980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5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Kościńska</cp:lastModifiedBy>
  <cp:revision>29</cp:revision>
  <cp:lastPrinted>2019-11-04T11:05:00Z</cp:lastPrinted>
  <dcterms:created xsi:type="dcterms:W3CDTF">2018-12-18T10:05:00Z</dcterms:created>
  <dcterms:modified xsi:type="dcterms:W3CDTF">2019-11-14T13:29:00Z</dcterms:modified>
</cp:coreProperties>
</file>