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78" w:rsidRPr="00AB2B78" w:rsidRDefault="00AB2B78" w:rsidP="00694012">
      <w:pPr>
        <w:jc w:val="center"/>
        <w:rPr>
          <w:b/>
          <w:kern w:val="1"/>
        </w:rPr>
      </w:pPr>
      <w:r w:rsidRPr="00AB2B78">
        <w:rPr>
          <w:b/>
          <w:kern w:val="1"/>
        </w:rPr>
        <w:t>Ośrodek Rozwoju Polskiej Edukacji za Granicą</w:t>
      </w:r>
    </w:p>
    <w:p w:rsidR="00AB2B78" w:rsidRDefault="00A24868" w:rsidP="00AB2B78">
      <w:pPr>
        <w:jc w:val="both"/>
        <w:rPr>
          <w:kern w:val="1"/>
        </w:rPr>
      </w:pPr>
      <w:r>
        <w:rPr>
          <w:kern w:val="1"/>
        </w:rPr>
        <w:t xml:space="preserve">ogłasza </w:t>
      </w:r>
      <w:r w:rsidR="00853EFD">
        <w:rPr>
          <w:kern w:val="1"/>
        </w:rPr>
        <w:t xml:space="preserve">rekrutację </w:t>
      </w:r>
      <w:r w:rsidR="009B0FA6" w:rsidRPr="00AB2B78">
        <w:rPr>
          <w:kern w:val="1"/>
        </w:rPr>
        <w:t>nauczycieli</w:t>
      </w:r>
      <w:r w:rsidR="00853EFD">
        <w:rPr>
          <w:kern w:val="1"/>
        </w:rPr>
        <w:t>:</w:t>
      </w:r>
      <w:r w:rsidR="00694012">
        <w:rPr>
          <w:kern w:val="1"/>
        </w:rPr>
        <w:t xml:space="preserve"> polonistów, edukacji wczesnoszkolnej, wychowania przedszkolnego, historii, przyrody, chemii, matematyki i fizyki</w:t>
      </w:r>
      <w:r w:rsidR="009B0FA6" w:rsidRPr="00AB2B78">
        <w:rPr>
          <w:kern w:val="1"/>
        </w:rPr>
        <w:t xml:space="preserve"> do pracy dydaktyczne</w:t>
      </w:r>
      <w:r w:rsidR="009B0FA6">
        <w:rPr>
          <w:kern w:val="1"/>
        </w:rPr>
        <w:t xml:space="preserve">j </w:t>
      </w:r>
      <w:r w:rsidR="00F32296">
        <w:rPr>
          <w:kern w:val="1"/>
        </w:rPr>
        <w:br/>
      </w:r>
      <w:r w:rsidR="009B0FA6">
        <w:rPr>
          <w:kern w:val="1"/>
        </w:rPr>
        <w:t>za granicą na rok szkolny 20</w:t>
      </w:r>
      <w:r w:rsidR="00694012">
        <w:rPr>
          <w:kern w:val="1"/>
        </w:rPr>
        <w:t>20</w:t>
      </w:r>
      <w:r w:rsidR="009B0FA6">
        <w:rPr>
          <w:kern w:val="1"/>
        </w:rPr>
        <w:t>/202</w:t>
      </w:r>
      <w:r w:rsidR="00694012">
        <w:rPr>
          <w:kern w:val="1"/>
        </w:rPr>
        <w:t>1</w:t>
      </w:r>
      <w:r w:rsidR="00F32296">
        <w:rPr>
          <w:kern w:val="1"/>
        </w:rPr>
        <w:t xml:space="preserve"> </w:t>
      </w:r>
      <w:r>
        <w:rPr>
          <w:kern w:val="1"/>
        </w:rPr>
        <w:t>w krajach</w:t>
      </w:r>
      <w:r w:rsidR="009B0FA6" w:rsidRPr="00AB2B78">
        <w:rPr>
          <w:kern w:val="1"/>
        </w:rPr>
        <w:t xml:space="preserve"> Europy Środkowo-Wschodniej oraz Azji</w:t>
      </w:r>
      <w:r w:rsidR="000D1562">
        <w:rPr>
          <w:kern w:val="1"/>
        </w:rPr>
        <w:t xml:space="preserve">. </w:t>
      </w:r>
      <w:r w:rsidR="00AB2B78" w:rsidRPr="00AB2B78">
        <w:rPr>
          <w:kern w:val="1"/>
        </w:rPr>
        <w:t xml:space="preserve"> </w:t>
      </w:r>
    </w:p>
    <w:p w:rsidR="00EB35EB" w:rsidRDefault="00EB35EB" w:rsidP="00AB2B78">
      <w:pPr>
        <w:jc w:val="both"/>
        <w:rPr>
          <w:kern w:val="1"/>
        </w:rPr>
      </w:pPr>
    </w:p>
    <w:p w:rsidR="00444166" w:rsidRDefault="009B0FA6" w:rsidP="00AB2B78">
      <w:pPr>
        <w:jc w:val="both"/>
        <w:rPr>
          <w:b/>
          <w:kern w:val="1"/>
        </w:rPr>
      </w:pPr>
      <w:r w:rsidRPr="00AB2B78">
        <w:rPr>
          <w:b/>
          <w:kern w:val="1"/>
        </w:rPr>
        <w:t xml:space="preserve">Poszukujemy nauczycieli polonistów, </w:t>
      </w:r>
      <w:r w:rsidR="00406EA6">
        <w:rPr>
          <w:b/>
          <w:kern w:val="1"/>
        </w:rPr>
        <w:t>edukacji wczesnoszkolnej</w:t>
      </w:r>
      <w:r w:rsidR="007B58F6">
        <w:rPr>
          <w:b/>
          <w:kern w:val="1"/>
        </w:rPr>
        <w:t>,</w:t>
      </w:r>
      <w:r w:rsidR="00406EA6">
        <w:rPr>
          <w:b/>
          <w:kern w:val="1"/>
        </w:rPr>
        <w:t xml:space="preserve"> wychowania przedszkolnego, </w:t>
      </w:r>
      <w:r w:rsidR="00705031">
        <w:rPr>
          <w:b/>
          <w:kern w:val="1"/>
        </w:rPr>
        <w:t>historii</w:t>
      </w:r>
      <w:r w:rsidR="007B58F6">
        <w:rPr>
          <w:b/>
          <w:kern w:val="1"/>
        </w:rPr>
        <w:t>, przyrody</w:t>
      </w:r>
      <w:r w:rsidR="001B0A7B">
        <w:rPr>
          <w:b/>
          <w:kern w:val="1"/>
        </w:rPr>
        <w:t>,</w:t>
      </w:r>
      <w:r w:rsidR="007B58F6">
        <w:rPr>
          <w:b/>
          <w:kern w:val="1"/>
        </w:rPr>
        <w:t xml:space="preserve"> </w:t>
      </w:r>
      <w:r w:rsidR="001B0A7B">
        <w:rPr>
          <w:b/>
          <w:kern w:val="1"/>
        </w:rPr>
        <w:t xml:space="preserve">chemii, </w:t>
      </w:r>
      <w:r w:rsidR="007B58F6">
        <w:rPr>
          <w:b/>
          <w:kern w:val="1"/>
        </w:rPr>
        <w:t>matematyki</w:t>
      </w:r>
      <w:r w:rsidR="001B0A7B">
        <w:rPr>
          <w:b/>
          <w:kern w:val="1"/>
        </w:rPr>
        <w:t>, fizyki</w:t>
      </w:r>
      <w:r w:rsidR="00705031">
        <w:rPr>
          <w:b/>
          <w:kern w:val="1"/>
        </w:rPr>
        <w:t xml:space="preserve">. </w:t>
      </w:r>
    </w:p>
    <w:p w:rsidR="00DF24B9" w:rsidRDefault="00AB2B78" w:rsidP="00AB2B78">
      <w:pPr>
        <w:jc w:val="both"/>
        <w:rPr>
          <w:color w:val="FF0000"/>
          <w:kern w:val="1"/>
        </w:rPr>
      </w:pPr>
      <w:r w:rsidRPr="00AB2B78">
        <w:rPr>
          <w:kern w:val="1"/>
        </w:rPr>
        <w:t xml:space="preserve">Dokumenty aplikacyjne </w:t>
      </w:r>
      <w:r w:rsidR="00444166">
        <w:rPr>
          <w:color w:val="000000" w:themeColor="text1"/>
          <w:kern w:val="1"/>
        </w:rPr>
        <w:t>należy składać</w:t>
      </w:r>
      <w:r w:rsidRPr="00903AD6">
        <w:rPr>
          <w:color w:val="000000" w:themeColor="text1"/>
          <w:kern w:val="1"/>
        </w:rPr>
        <w:t xml:space="preserve"> osobiście w siedzibie Ośrodka lub przesłać </w:t>
      </w:r>
      <w:r w:rsidR="00602266">
        <w:rPr>
          <w:color w:val="000000" w:themeColor="text1"/>
          <w:kern w:val="1"/>
        </w:rPr>
        <w:t xml:space="preserve">w formie papierowej </w:t>
      </w:r>
      <w:r w:rsidR="00DF24B9" w:rsidRPr="00903AD6">
        <w:rPr>
          <w:color w:val="000000" w:themeColor="text1"/>
          <w:kern w:val="1"/>
        </w:rPr>
        <w:t xml:space="preserve">na adres: </w:t>
      </w:r>
    </w:p>
    <w:p w:rsidR="00DF24B9" w:rsidRPr="00705031" w:rsidRDefault="00DF24B9" w:rsidP="00444166">
      <w:pPr>
        <w:jc w:val="center"/>
        <w:rPr>
          <w:b/>
        </w:rPr>
      </w:pPr>
      <w:r w:rsidRPr="00705031">
        <w:rPr>
          <w:b/>
        </w:rPr>
        <w:t>Ośr</w:t>
      </w:r>
      <w:r w:rsidR="00903AD6" w:rsidRPr="00705031">
        <w:rPr>
          <w:b/>
        </w:rPr>
        <w:t>odek Rozwoju Polskiej Edukacji z</w:t>
      </w:r>
      <w:r w:rsidRPr="00705031">
        <w:rPr>
          <w:b/>
        </w:rPr>
        <w:t>a Granicą</w:t>
      </w:r>
    </w:p>
    <w:p w:rsidR="00903AD6" w:rsidRDefault="00B342DB" w:rsidP="00444166">
      <w:pPr>
        <w:jc w:val="center"/>
        <w:rPr>
          <w:rStyle w:val="Pogrubienie"/>
          <w:b w:val="0"/>
          <w:i/>
        </w:rPr>
      </w:pPr>
      <w:r w:rsidRPr="00705031">
        <w:rPr>
          <w:rStyle w:val="Pogrubienie"/>
        </w:rPr>
        <w:t xml:space="preserve">ul. </w:t>
      </w:r>
      <w:r w:rsidR="00DF24B9" w:rsidRPr="00705031">
        <w:rPr>
          <w:rStyle w:val="Pogrubienie"/>
        </w:rPr>
        <w:t>Kielecka 43</w:t>
      </w:r>
      <w:r w:rsidR="0039350F" w:rsidRPr="00705031">
        <w:rPr>
          <w:rStyle w:val="Pogrubienie"/>
        </w:rPr>
        <w:t xml:space="preserve">, </w:t>
      </w:r>
      <w:r w:rsidR="00DF24B9" w:rsidRPr="00705031">
        <w:rPr>
          <w:rStyle w:val="Pogrubienie"/>
        </w:rPr>
        <w:t>02-530 Warszawa</w:t>
      </w:r>
    </w:p>
    <w:p w:rsidR="0039350F" w:rsidRDefault="00B3751B" w:rsidP="00AB2B78">
      <w:pPr>
        <w:jc w:val="both"/>
        <w:rPr>
          <w:kern w:val="1"/>
        </w:rPr>
      </w:pPr>
      <w:r>
        <w:rPr>
          <w:kern w:val="1"/>
        </w:rPr>
        <w:t xml:space="preserve"> </w:t>
      </w:r>
    </w:p>
    <w:p w:rsidR="00602266" w:rsidRPr="0015044C" w:rsidRDefault="00EB35EB" w:rsidP="00602266">
      <w:pPr>
        <w:jc w:val="both"/>
        <w:rPr>
          <w:b/>
          <w:kern w:val="1"/>
        </w:rPr>
      </w:pPr>
      <w:r>
        <w:rPr>
          <w:kern w:val="1"/>
        </w:rPr>
        <w:t xml:space="preserve">Szczegóły na stronie </w:t>
      </w:r>
      <w:hyperlink r:id="rId8" w:history="1">
        <w:r w:rsidR="00F23C83" w:rsidRPr="00675AAB">
          <w:rPr>
            <w:rStyle w:val="Hipercze"/>
            <w:kern w:val="1"/>
          </w:rPr>
          <w:t>www.orpeg.pl</w:t>
        </w:r>
      </w:hyperlink>
      <w:r w:rsidR="00F23C83">
        <w:rPr>
          <w:kern w:val="1"/>
        </w:rPr>
        <w:t xml:space="preserve"> </w:t>
      </w:r>
      <w:r w:rsidR="00602266">
        <w:rPr>
          <w:rStyle w:val="Pogrubienie"/>
          <w:b w:val="0"/>
        </w:rPr>
        <w:t>Telefon: 22 853 87 06</w:t>
      </w:r>
    </w:p>
    <w:p w:rsid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Rozpatrywane będą wyłącznie pełne aplikacje, zgodnie z zasadami rekrutacji </w:t>
      </w:r>
      <w:r w:rsidR="00903AD6">
        <w:rPr>
          <w:kern w:val="1"/>
        </w:rPr>
        <w:t>nauczycieli</w:t>
      </w:r>
    </w:p>
    <w:p w:rsidR="00DF24B9" w:rsidRPr="00AB2B78" w:rsidRDefault="0014521C" w:rsidP="00AB2B78">
      <w:pPr>
        <w:jc w:val="both"/>
        <w:rPr>
          <w:kern w:val="1"/>
        </w:rPr>
      </w:pPr>
      <w:hyperlink r:id="rId9" w:history="1">
        <w:r w:rsidR="00DF24B9" w:rsidRPr="002159BF">
          <w:rPr>
            <w:rStyle w:val="Hipercze"/>
            <w:kern w:val="1"/>
          </w:rPr>
          <w:t>http://www.orpeg.pl/index.php/czytelnia/kierowanie-nauczycieli</w:t>
        </w:r>
      </w:hyperlink>
      <w:r w:rsidR="00DF24B9">
        <w:rPr>
          <w:kern w:val="1"/>
        </w:rPr>
        <w:t xml:space="preserve"> </w:t>
      </w:r>
    </w:p>
    <w:p w:rsidR="00AB2B78" w:rsidRPr="00AB2B78" w:rsidRDefault="00AB2B78" w:rsidP="00AB2B78">
      <w:pPr>
        <w:jc w:val="both"/>
        <w:rPr>
          <w:b/>
          <w:kern w:val="1"/>
        </w:rPr>
      </w:pPr>
      <w:r w:rsidRPr="00AB2B78">
        <w:rPr>
          <w:b/>
          <w:kern w:val="1"/>
        </w:rPr>
        <w:t>Wymagania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O skierowanie do pracy za granicą mogą ubieg</w:t>
      </w:r>
      <w:r w:rsidR="00390577">
        <w:rPr>
          <w:kern w:val="1"/>
        </w:rPr>
        <w:t>ać się nauczyciele posiadający:</w:t>
      </w:r>
    </w:p>
    <w:p w:rsidR="00696274" w:rsidRDefault="00AB2B78" w:rsidP="00AB2B78">
      <w:pPr>
        <w:jc w:val="both"/>
        <w:rPr>
          <w:kern w:val="1"/>
        </w:rPr>
      </w:pPr>
      <w:r w:rsidRPr="00AB2B78">
        <w:rPr>
          <w:kern w:val="1"/>
        </w:rPr>
        <w:t>1. kwalifikacje wymagane w Polsce do zajmowania stanowiska nauczyciela danego</w:t>
      </w:r>
    </w:p>
    <w:p w:rsidR="00AB2B78" w:rsidRPr="00AB2B78" w:rsidRDefault="00696274" w:rsidP="00696274">
      <w:pPr>
        <w:rPr>
          <w:kern w:val="1"/>
        </w:rPr>
      </w:pPr>
      <w:r>
        <w:rPr>
          <w:kern w:val="1"/>
        </w:rPr>
        <w:t xml:space="preserve">   </w:t>
      </w:r>
      <w:r w:rsidR="00AB2B78" w:rsidRPr="00AB2B78">
        <w:rPr>
          <w:kern w:val="1"/>
        </w:rPr>
        <w:t xml:space="preserve"> </w:t>
      </w:r>
      <w:r>
        <w:rPr>
          <w:kern w:val="1"/>
        </w:rPr>
        <w:t>p</w:t>
      </w:r>
      <w:r w:rsidR="00AB2B78" w:rsidRPr="00AB2B78">
        <w:rPr>
          <w:kern w:val="1"/>
        </w:rPr>
        <w:t>rzedmiotu</w:t>
      </w:r>
      <w:r>
        <w:rPr>
          <w:kern w:val="1"/>
        </w:rPr>
        <w:t>,</w:t>
      </w:r>
      <w:r w:rsidR="00F23C83">
        <w:rPr>
          <w:kern w:val="1"/>
        </w:rPr>
        <w:br/>
      </w:r>
      <w:r w:rsidR="00AB2B78" w:rsidRPr="00AB2B78">
        <w:rPr>
          <w:kern w:val="1"/>
        </w:rPr>
        <w:t xml:space="preserve">2. znajomość języka rosyjskiego i/lub obowiązującego w kraju skierowania, 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3. co najmniej dobrą ostatnią ocenę pracy lub, w przypadku gdy nie posiadają oceny pracy,</w:t>
      </w:r>
      <w:r w:rsidR="00F23C83">
        <w:rPr>
          <w:kern w:val="1"/>
        </w:rPr>
        <w:br/>
        <w:t xml:space="preserve">    </w:t>
      </w:r>
      <w:r w:rsidRPr="00AB2B78">
        <w:rPr>
          <w:kern w:val="1"/>
        </w:rPr>
        <w:t>ostatnią pozytywną ocenę dorobku zawodowego uzyskaną w związku z awansem</w:t>
      </w:r>
      <w:r w:rsidR="00F23C83">
        <w:rPr>
          <w:kern w:val="1"/>
        </w:rPr>
        <w:br/>
        <w:t xml:space="preserve">  </w:t>
      </w:r>
      <w:r w:rsidRPr="00AB2B78">
        <w:rPr>
          <w:kern w:val="1"/>
        </w:rPr>
        <w:t xml:space="preserve"> </w:t>
      </w:r>
      <w:r w:rsidR="00F23C83">
        <w:rPr>
          <w:kern w:val="1"/>
        </w:rPr>
        <w:t xml:space="preserve"> </w:t>
      </w:r>
      <w:r w:rsidRPr="00AB2B78">
        <w:rPr>
          <w:kern w:val="1"/>
        </w:rPr>
        <w:t xml:space="preserve">zawodowym nauczycieli, </w:t>
      </w:r>
    </w:p>
    <w:p w:rsidR="0039240E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4. </w:t>
      </w:r>
      <w:r w:rsidR="0039240E" w:rsidRPr="00624535">
        <w:t>warunki zdrowotne niezbędne do wykonywania zawodu</w:t>
      </w:r>
      <w:r w:rsidR="0039240E">
        <w:t>.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Szczegółowe zasady rekrutacji na stronie </w:t>
      </w:r>
      <w:hyperlink r:id="rId10" w:history="1">
        <w:r w:rsidRPr="00AB2B78">
          <w:rPr>
            <w:color w:val="0000FF" w:themeColor="hyperlink"/>
            <w:kern w:val="1"/>
            <w:u w:val="single"/>
          </w:rPr>
          <w:t>www.orpeg.pl</w:t>
        </w:r>
      </w:hyperlink>
      <w:r w:rsidRPr="00AB2B78">
        <w:rPr>
          <w:kern w:val="1"/>
        </w:rPr>
        <w:t xml:space="preserve"> w zakładce: kierowanie nauczycieli.</w:t>
      </w:r>
    </w:p>
    <w:p w:rsidR="00AB2B78" w:rsidRPr="00AB2B78" w:rsidRDefault="00AB2B78" w:rsidP="00AB2B78">
      <w:pPr>
        <w:jc w:val="both"/>
        <w:rPr>
          <w:b/>
          <w:kern w:val="1"/>
        </w:rPr>
      </w:pPr>
      <w:r w:rsidRPr="00AB2B78">
        <w:rPr>
          <w:b/>
          <w:kern w:val="1"/>
        </w:rPr>
        <w:t>Obowiązki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Nauczyciele współpracują z lokalnym środowiskiem, prowadzą dodatkowo kursy języka polskiego dla dorosłych, pomagają w redagowaniu artykułów </w:t>
      </w:r>
      <w:r w:rsidR="00DF24B9">
        <w:rPr>
          <w:kern w:val="1"/>
        </w:rPr>
        <w:t xml:space="preserve">do polskojęzycznych czasopism, </w:t>
      </w:r>
      <w:r w:rsidRPr="00AB2B78">
        <w:rPr>
          <w:kern w:val="1"/>
        </w:rPr>
        <w:t>w przygotowaniu audycji radiowych i telewizyjnych w języku polskim, organizują uroczystości patriotyczne</w:t>
      </w:r>
      <w:r w:rsidR="008A28C4">
        <w:rPr>
          <w:kern w:val="1"/>
        </w:rPr>
        <w:t xml:space="preserve"> i okolicznościowe dla ludności </w:t>
      </w:r>
      <w:r w:rsidRPr="00AB2B78">
        <w:rPr>
          <w:kern w:val="1"/>
        </w:rPr>
        <w:t xml:space="preserve">pochodzenia polskiego. Praca nauczycieli kierowanych za granicę nie ogranicza się do zajęć dydaktycznych. Organizują drużyny harcerskie, zuchowe, zespoły folklorystyczne. Zadaniem nauczycieli jest nie tylko nauczanie języka polskiego i promocja polskiej kultury, ale także pomaganie rodakom </w:t>
      </w:r>
      <w:r w:rsidR="008A28C4">
        <w:rPr>
          <w:kern w:val="1"/>
        </w:rPr>
        <w:br/>
      </w:r>
      <w:r w:rsidRPr="00AB2B78">
        <w:rPr>
          <w:kern w:val="1"/>
        </w:rPr>
        <w:t>w kultywowaniu polskich tradycji oraz przybliżanie obrazu współczesnej Polski.</w:t>
      </w:r>
    </w:p>
    <w:p w:rsidR="00AB2B78" w:rsidRPr="00AB2B78" w:rsidRDefault="00AB2B78" w:rsidP="00AB2B78">
      <w:pPr>
        <w:jc w:val="both"/>
        <w:rPr>
          <w:b/>
          <w:kern w:val="1"/>
        </w:rPr>
      </w:pPr>
      <w:r w:rsidRPr="00AB2B78">
        <w:rPr>
          <w:b/>
          <w:kern w:val="1"/>
        </w:rPr>
        <w:t>Informacje dodatkowe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1) oświadczenia muszą być podpisane własnoręcznie,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2) oferty złożone po terminie lub niezawierające wszystkich dokumentów zostaną odrzucone,</w:t>
      </w:r>
    </w:p>
    <w:p w:rsidR="00AB2B78" w:rsidRPr="00AB2B78" w:rsidRDefault="000C41DC" w:rsidP="00AB2B78">
      <w:pPr>
        <w:jc w:val="both"/>
        <w:rPr>
          <w:kern w:val="1"/>
        </w:rPr>
      </w:pPr>
      <w:r>
        <w:rPr>
          <w:kern w:val="1"/>
        </w:rPr>
        <w:t xml:space="preserve">3) </w:t>
      </w:r>
      <w:r w:rsidR="00AB2B78" w:rsidRPr="00AB2B78">
        <w:rPr>
          <w:kern w:val="1"/>
        </w:rPr>
        <w:t>w przypadku przedstawienia dokumentów</w:t>
      </w:r>
      <w:r w:rsidR="0039240E">
        <w:rPr>
          <w:kern w:val="1"/>
        </w:rPr>
        <w:t xml:space="preserve"> </w:t>
      </w:r>
      <w:r>
        <w:rPr>
          <w:kern w:val="1"/>
        </w:rPr>
        <w:t xml:space="preserve">w języku obcym należy dołączyć </w:t>
      </w:r>
      <w:r w:rsidR="00AB2B78" w:rsidRPr="00AB2B78">
        <w:rPr>
          <w:kern w:val="1"/>
        </w:rPr>
        <w:t>ich tłumaczenie</w:t>
      </w:r>
      <w:r>
        <w:rPr>
          <w:kern w:val="1"/>
        </w:rPr>
        <w:br/>
        <w:t xml:space="preserve">    </w:t>
      </w:r>
      <w:r w:rsidR="00AB2B78" w:rsidRPr="00AB2B78">
        <w:rPr>
          <w:kern w:val="1"/>
        </w:rPr>
        <w:t>na język polski dokonane przez tłumacza przysięgłego,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4) kopie złożonych dokumentów aplikacyjnych należy potwierdzić własnoręcznie za zgodność</w:t>
      </w:r>
      <w:r w:rsidR="000C41DC">
        <w:rPr>
          <w:kern w:val="1"/>
        </w:rPr>
        <w:br/>
        <w:t xml:space="preserve">    </w:t>
      </w:r>
      <w:r w:rsidRPr="00AB2B78">
        <w:rPr>
          <w:kern w:val="1"/>
        </w:rPr>
        <w:t>z oryginałem.</w:t>
      </w:r>
    </w:p>
    <w:p w:rsidR="00C921AB" w:rsidRDefault="00AB2B78" w:rsidP="00AB2B78">
      <w:pPr>
        <w:contextualSpacing/>
        <w:jc w:val="both"/>
        <w:rPr>
          <w:kern w:val="1"/>
        </w:rPr>
      </w:pPr>
      <w:r w:rsidRPr="00AB2B78">
        <w:rPr>
          <w:kern w:val="1"/>
        </w:rPr>
        <w:t>5) ORPEG nie zwraca złożonych dokumentów aplikacyjnych.</w:t>
      </w:r>
      <w:r w:rsidR="00927062">
        <w:rPr>
          <w:kern w:val="1"/>
        </w:rPr>
        <w:t xml:space="preserve"> </w:t>
      </w:r>
      <w:r w:rsidR="009B0FA6" w:rsidRPr="009B0FA6">
        <w:rPr>
          <w:kern w:val="1"/>
        </w:rPr>
        <w:t xml:space="preserve">Oferty złożone po terminie </w:t>
      </w:r>
      <w:r w:rsidR="009B0FA6">
        <w:rPr>
          <w:kern w:val="1"/>
        </w:rPr>
        <w:br/>
      </w:r>
      <w:r w:rsidR="009B0FA6" w:rsidRPr="009B0FA6">
        <w:rPr>
          <w:kern w:val="1"/>
        </w:rPr>
        <w:t>oraz oferty rozpatrzone negatywnie zostaną zniszczone po zakończeniu procedury naboru. </w:t>
      </w:r>
    </w:p>
    <w:p w:rsidR="00BD3E1A" w:rsidRDefault="00BD3E1A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</w:p>
    <w:p w:rsidR="00BD3E1A" w:rsidRDefault="00BD3E1A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</w:p>
    <w:p w:rsidR="00444166" w:rsidRDefault="00444166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</w:p>
    <w:p w:rsidR="00444166" w:rsidRDefault="00444166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</w:p>
    <w:p w:rsidR="00BD3E1A" w:rsidRDefault="00BD3E1A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</w:p>
    <w:p w:rsidR="00BD3E1A" w:rsidRDefault="00BD3E1A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</w:p>
    <w:p w:rsidR="0014521C" w:rsidRDefault="0014521C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</w:p>
    <w:p w:rsidR="009B0FA6" w:rsidRPr="009B0FA6" w:rsidRDefault="009B0FA6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  <w:r w:rsidRPr="009B0FA6">
        <w:rPr>
          <w:rFonts w:cs="Times New Roman"/>
          <w:b/>
          <w:bCs/>
          <w:sz w:val="20"/>
          <w:szCs w:val="20"/>
        </w:rPr>
        <w:lastRenderedPageBreak/>
        <w:t>KLAUZULA INFORMACYJNA O PRZETWARZANIU DANYCH SOBOWYCH</w:t>
      </w:r>
    </w:p>
    <w:p w:rsidR="009B0FA6" w:rsidRPr="009B0FA6" w:rsidRDefault="009B0FA6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  <w:r w:rsidRPr="009B0FA6">
        <w:rPr>
          <w:rFonts w:cs="Times New Roman"/>
          <w:b/>
          <w:bCs/>
          <w:sz w:val="20"/>
          <w:szCs w:val="20"/>
        </w:rPr>
        <w:t xml:space="preserve">DLA KANDYDATÓW UBIEGAJĄCYCH SIĘ O SKIEROWANIE DO PRACY </w:t>
      </w:r>
    </w:p>
    <w:p w:rsidR="009B0FA6" w:rsidRPr="009B0FA6" w:rsidRDefault="009B0FA6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  <w:r w:rsidRPr="009B0FA6">
        <w:rPr>
          <w:rFonts w:cs="Times New Roman"/>
          <w:b/>
          <w:bCs/>
          <w:sz w:val="20"/>
          <w:szCs w:val="20"/>
        </w:rPr>
        <w:t>ZA GRANICĄ PRZEZ OŚRODEK ROZWOJU POLSKIEJ EDUKACJI ZA GRANICĄ</w:t>
      </w:r>
    </w:p>
    <w:p w:rsidR="009B0FA6" w:rsidRPr="009B0FA6" w:rsidRDefault="009B0FA6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</w:p>
    <w:p w:rsidR="009B0FA6" w:rsidRPr="009B0FA6" w:rsidRDefault="009B0FA6" w:rsidP="009B0FA6">
      <w:pPr>
        <w:ind w:left="720" w:firstLine="696"/>
        <w:contextualSpacing/>
        <w:jc w:val="both"/>
        <w:rPr>
          <w:rFonts w:cs="Times New Roman"/>
          <w:bCs/>
          <w:sz w:val="20"/>
          <w:szCs w:val="20"/>
        </w:rPr>
      </w:pPr>
      <w:r w:rsidRPr="009B0FA6">
        <w:rPr>
          <w:rFonts w:cs="Times New Roman"/>
          <w:bCs/>
          <w:sz w:val="20"/>
          <w:szCs w:val="20"/>
        </w:rPr>
        <w:t>W</w:t>
      </w:r>
      <w:r w:rsidRPr="009B0FA6">
        <w:rPr>
          <w:rFonts w:cs="Times New Roman"/>
          <w:b/>
          <w:bCs/>
          <w:sz w:val="20"/>
          <w:szCs w:val="20"/>
        </w:rPr>
        <w:t xml:space="preserve"> </w:t>
      </w:r>
      <w:r w:rsidRPr="009B0FA6">
        <w:rPr>
          <w:rFonts w:cs="Times New Roman"/>
          <w:bCs/>
          <w:sz w:val="20"/>
          <w:szCs w:val="20"/>
        </w:rPr>
        <w:t xml:space="preserve">związku z realizacją wymogów Rozporządzenia Parlamentu Europejskiego i Rady (UE) 2016/679 z dnia 27 kwietnia 2016 r. w sprawie ochrony osób fizycznych w związku </w:t>
      </w:r>
      <w:r w:rsidRPr="009B0FA6">
        <w:rPr>
          <w:rFonts w:cs="Times New Roman"/>
          <w:bCs/>
          <w:sz w:val="20"/>
          <w:szCs w:val="20"/>
        </w:rPr>
        <w:br/>
        <w:t xml:space="preserve">z przetwarzaniem danych osobowych i w sprawie swobodnego przepływu takich danych </w:t>
      </w:r>
      <w:r w:rsidRPr="009B0FA6">
        <w:rPr>
          <w:rFonts w:cs="Times New Roman"/>
          <w:bCs/>
          <w:sz w:val="20"/>
          <w:szCs w:val="20"/>
        </w:rPr>
        <w:br/>
        <w:t>oraz uchylenia dyrektywy 95/46/WE (ogólne rozporządzenie o ochronie danych „RODO”), informujemy o zasadach przetwarzania Pani/Pana danych osobowych oraz o przysługujących Pani/Panu prawach z tym związanych.</w:t>
      </w:r>
    </w:p>
    <w:p w:rsidR="009B0FA6" w:rsidRPr="009B0FA6" w:rsidRDefault="009B0FA6" w:rsidP="009B0FA6">
      <w:pPr>
        <w:ind w:left="720" w:firstLine="696"/>
        <w:contextualSpacing/>
        <w:jc w:val="both"/>
        <w:rPr>
          <w:rFonts w:cs="Times New Roman"/>
          <w:bCs/>
          <w:sz w:val="20"/>
          <w:szCs w:val="20"/>
        </w:rPr>
      </w:pPr>
    </w:p>
    <w:p w:rsidR="009B0FA6" w:rsidRPr="009B0FA6" w:rsidRDefault="009B0FA6" w:rsidP="009B0FA6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b/>
          <w:bCs/>
          <w:sz w:val="20"/>
          <w:szCs w:val="20"/>
        </w:rPr>
      </w:pPr>
      <w:r w:rsidRPr="009B0FA6">
        <w:rPr>
          <w:rFonts w:cs="Times New Roman"/>
          <w:sz w:val="20"/>
          <w:szCs w:val="20"/>
        </w:rPr>
        <w:t>Administratorem Pani/Pana danych osobowych (dalej: Administrator) jest Ośrodek Rozwoju Polskiej Edukacji za Granicą z siedzibą w Warszawie, ul. Kielecka 43, 02-530 Warszawa.</w:t>
      </w:r>
    </w:p>
    <w:p w:rsidR="009B0FA6" w:rsidRPr="009B0FA6" w:rsidRDefault="009B0FA6" w:rsidP="009B0FA6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 xml:space="preserve">Jeśli ma Pani/Pan pytania dotyczące sposobu i zakresu przetwarzania Pani/Pana danych osobowych </w:t>
      </w:r>
      <w:r w:rsidR="00473C0D">
        <w:rPr>
          <w:rFonts w:cs="Times New Roman"/>
          <w:sz w:val="20"/>
          <w:szCs w:val="20"/>
        </w:rPr>
        <w:br/>
      </w:r>
      <w:r w:rsidRPr="009B0FA6">
        <w:rPr>
          <w:rFonts w:cs="Times New Roman"/>
          <w:sz w:val="20"/>
          <w:szCs w:val="20"/>
        </w:rPr>
        <w:t xml:space="preserve">w zakresie działania Ośrodka Rozwoju Polskiej Edukacji za Granicą, a także przysługujących Pani/Panu uprawnień, może Pani/Pan skontaktować się z Inspektorem Ochrony Danych Osobowych w Ośrodku Rozwoju Polskiej Edukacji za Granicą za pomocą adresu e-mail </w:t>
      </w:r>
      <w:hyperlink r:id="rId11" w:history="1">
        <w:r w:rsidRPr="00BD3E1A">
          <w:rPr>
            <w:rFonts w:cs="Times New Roman"/>
            <w:color w:val="0000FF"/>
            <w:sz w:val="20"/>
            <w:szCs w:val="20"/>
            <w:u w:val="single"/>
          </w:rPr>
          <w:t>iod@orpeg.pl</w:t>
        </w:r>
      </w:hyperlink>
      <w:r w:rsidRPr="009B0FA6">
        <w:rPr>
          <w:rFonts w:cs="Times New Roman"/>
          <w:sz w:val="20"/>
          <w:szCs w:val="20"/>
        </w:rPr>
        <w:t xml:space="preserve"> lub pisemnie na adres wskazany wyżej</w:t>
      </w:r>
      <w:r w:rsidRPr="009B0FA6">
        <w:rPr>
          <w:rFonts w:cs="Times New Roman"/>
          <w:b/>
          <w:sz w:val="20"/>
          <w:szCs w:val="20"/>
        </w:rPr>
        <w:t>.</w:t>
      </w:r>
    </w:p>
    <w:p w:rsidR="009B0FA6" w:rsidRPr="009B0FA6" w:rsidRDefault="009B0FA6" w:rsidP="009B0FA6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>Administrator danych osobowych – Ośrodek Rozwoju Polskiej Edukacji za Granicą - przetwarza Pani/Pana dane osobowe na podstawie udzielonej zgody oraz w celu realizacji obowiązków wynikających z przepisów powszechnie obowiązującego prawa dotyczącego sprawdzenia danych w rejestrach.</w:t>
      </w:r>
    </w:p>
    <w:p w:rsidR="009B0FA6" w:rsidRPr="009B0FA6" w:rsidRDefault="009B0FA6" w:rsidP="009B0FA6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>Pani/Pana dane osobowe przetwarzane są w zakresie i celu określonym w treści zgody.</w:t>
      </w:r>
    </w:p>
    <w:p w:rsidR="009B0FA6" w:rsidRPr="009B0FA6" w:rsidRDefault="009B0FA6" w:rsidP="009B0FA6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 xml:space="preserve"> W związku z przetwarzaniem danych w celach, o których mowa w pkt 4 odbiorcami Pani/Pana danych osobowych mogą być:</w:t>
      </w:r>
    </w:p>
    <w:p w:rsidR="009B0FA6" w:rsidRPr="009B0FA6" w:rsidRDefault="009B0FA6" w:rsidP="009B0FA6">
      <w:pPr>
        <w:widowControl/>
        <w:numPr>
          <w:ilvl w:val="0"/>
          <w:numId w:val="4"/>
        </w:numPr>
        <w:suppressAutoHyphens w:val="0"/>
        <w:ind w:left="993" w:hanging="284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 xml:space="preserve">organy władzy publicznej oraz podmioty wykonujące zadania publiczne lub działające </w:t>
      </w:r>
      <w:r w:rsidRPr="009B0FA6">
        <w:rPr>
          <w:rFonts w:cs="Times New Roman"/>
          <w:sz w:val="20"/>
          <w:szCs w:val="20"/>
        </w:rPr>
        <w:br/>
        <w:t>na zlecenie organów władzy publicznej, w zakresie i w cel</w:t>
      </w:r>
      <w:r w:rsidR="00473C0D">
        <w:rPr>
          <w:rFonts w:cs="Times New Roman"/>
          <w:sz w:val="20"/>
          <w:szCs w:val="20"/>
        </w:rPr>
        <w:t xml:space="preserve">ach, które wynikają z przepisów </w:t>
      </w:r>
      <w:r w:rsidRPr="009B0FA6">
        <w:rPr>
          <w:rFonts w:cs="Times New Roman"/>
          <w:sz w:val="20"/>
          <w:szCs w:val="20"/>
        </w:rPr>
        <w:t xml:space="preserve">powszechnie obowiązującego prawa; </w:t>
      </w:r>
    </w:p>
    <w:p w:rsidR="009B0FA6" w:rsidRPr="009B0FA6" w:rsidRDefault="009B0FA6" w:rsidP="009B0FA6">
      <w:pPr>
        <w:widowControl/>
        <w:numPr>
          <w:ilvl w:val="0"/>
          <w:numId w:val="4"/>
        </w:numPr>
        <w:suppressAutoHyphens w:val="0"/>
        <w:ind w:left="993" w:hanging="284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>inne podmioty, które na podstawie stosownych umów podpisanych z Ośrodkiem Rozwoju Polskiej Edukacji za Granicą przetwarzają dane osobow</w:t>
      </w:r>
      <w:r w:rsidR="00473C0D">
        <w:rPr>
          <w:rFonts w:cs="Times New Roman"/>
          <w:sz w:val="20"/>
          <w:szCs w:val="20"/>
        </w:rPr>
        <w:t xml:space="preserve">e, dla których Administratorem </w:t>
      </w:r>
      <w:r w:rsidRPr="009B0FA6">
        <w:rPr>
          <w:rFonts w:cs="Times New Roman"/>
          <w:sz w:val="20"/>
          <w:szCs w:val="20"/>
        </w:rPr>
        <w:t>jest Ośrodek Rozwoju Polskiej Edukacji za Granicą.</w:t>
      </w:r>
    </w:p>
    <w:p w:rsidR="009B0FA6" w:rsidRPr="009B0FA6" w:rsidRDefault="009B0FA6" w:rsidP="009B0FA6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 xml:space="preserve">Pani/Pana dane osobowe będą przechowywane przez okres niezbędny do realizacji celów określonych </w:t>
      </w:r>
      <w:r w:rsidR="00473C0D">
        <w:rPr>
          <w:rFonts w:cs="Times New Roman"/>
          <w:sz w:val="20"/>
          <w:szCs w:val="20"/>
        </w:rPr>
        <w:br/>
      </w:r>
      <w:r w:rsidRPr="009B0FA6">
        <w:rPr>
          <w:rFonts w:cs="Times New Roman"/>
          <w:sz w:val="20"/>
          <w:szCs w:val="20"/>
        </w:rPr>
        <w:t>w pkt 4, a po tym czasie przez okres oraz w zakresie wymaganym przez przepisy powszechnie obowiązującego prawa.</w:t>
      </w:r>
    </w:p>
    <w:p w:rsidR="009B0FA6" w:rsidRPr="009B0FA6" w:rsidRDefault="009B0FA6" w:rsidP="009B0FA6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 xml:space="preserve">W związku z przetwarzaniem Pani/Pana danych osobowych przysługuje Pani/Panu prawo dostępu </w:t>
      </w:r>
      <w:r w:rsidR="00473C0D">
        <w:rPr>
          <w:rFonts w:cs="Times New Roman"/>
          <w:sz w:val="20"/>
          <w:szCs w:val="20"/>
        </w:rPr>
        <w:br/>
      </w:r>
      <w:r w:rsidRPr="009B0FA6">
        <w:rPr>
          <w:rFonts w:cs="Times New Roman"/>
          <w:sz w:val="20"/>
          <w:szCs w:val="20"/>
        </w:rPr>
        <w:t>do treści swoich danych, do ich sprosto</w:t>
      </w:r>
      <w:r w:rsidR="00473C0D">
        <w:rPr>
          <w:rFonts w:cs="Times New Roman"/>
          <w:sz w:val="20"/>
          <w:szCs w:val="20"/>
        </w:rPr>
        <w:t xml:space="preserve">wania, usunięcia, ograniczenia </w:t>
      </w:r>
      <w:r w:rsidRPr="009B0FA6">
        <w:rPr>
          <w:rFonts w:cs="Times New Roman"/>
          <w:sz w:val="20"/>
          <w:szCs w:val="20"/>
        </w:rPr>
        <w:t xml:space="preserve">ich przetwarzania i przenoszenia, </w:t>
      </w:r>
      <w:r w:rsidR="00473C0D">
        <w:rPr>
          <w:rFonts w:cs="Times New Roman"/>
          <w:sz w:val="20"/>
          <w:szCs w:val="20"/>
        </w:rPr>
        <w:br/>
        <w:t xml:space="preserve">a </w:t>
      </w:r>
      <w:r w:rsidRPr="009B0FA6">
        <w:rPr>
          <w:rFonts w:cs="Times New Roman"/>
          <w:sz w:val="20"/>
          <w:szCs w:val="20"/>
        </w:rPr>
        <w:t xml:space="preserve">także </w:t>
      </w:r>
      <w:r w:rsidR="00473C0D">
        <w:rPr>
          <w:rFonts w:cs="Times New Roman"/>
          <w:sz w:val="20"/>
          <w:szCs w:val="20"/>
        </w:rPr>
        <w:t xml:space="preserve">prawo do wniesienia sprzeciwu, </w:t>
      </w:r>
      <w:r w:rsidRPr="009B0FA6">
        <w:rPr>
          <w:rFonts w:cs="Times New Roman"/>
          <w:sz w:val="20"/>
          <w:szCs w:val="20"/>
        </w:rPr>
        <w:t>oraz inne uprawnie</w:t>
      </w:r>
      <w:r w:rsidR="00473C0D">
        <w:rPr>
          <w:rFonts w:cs="Times New Roman"/>
          <w:sz w:val="20"/>
          <w:szCs w:val="20"/>
        </w:rPr>
        <w:t xml:space="preserve">nia w tym zakresie wynikające </w:t>
      </w:r>
      <w:r w:rsidR="00473C0D">
        <w:rPr>
          <w:rFonts w:cs="Times New Roman"/>
          <w:sz w:val="20"/>
          <w:szCs w:val="20"/>
        </w:rPr>
        <w:br/>
        <w:t xml:space="preserve">z </w:t>
      </w:r>
      <w:r w:rsidRPr="009B0FA6">
        <w:rPr>
          <w:rFonts w:cs="Times New Roman"/>
          <w:sz w:val="20"/>
          <w:szCs w:val="20"/>
        </w:rPr>
        <w:t>obowiązujących przepisów prawa.</w:t>
      </w:r>
    </w:p>
    <w:p w:rsidR="009B0FA6" w:rsidRPr="009B0FA6" w:rsidRDefault="009B0FA6" w:rsidP="009B0FA6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 xml:space="preserve">W przypadku gdy przetwarzanie danych osobowych odbywa się na podstawie zgody osoby </w:t>
      </w:r>
      <w:r w:rsidRPr="009B0FA6">
        <w:rPr>
          <w:rFonts w:cs="Times New Roman"/>
          <w:sz w:val="20"/>
          <w:szCs w:val="20"/>
        </w:rPr>
        <w:br/>
        <w:t xml:space="preserve">na przetwarzanie danych osobowych (art. 6 ust. 1 lit. a RODO), przysługuje Pani/Panu prawo </w:t>
      </w:r>
      <w:r w:rsidRPr="009B0FA6">
        <w:rPr>
          <w:rFonts w:cs="Times New Roman"/>
          <w:sz w:val="20"/>
          <w:szCs w:val="20"/>
        </w:rPr>
        <w:br/>
        <w:t>do cofnięcia tej zgody w dowolnym momencie. Cofnięcie to nie ma wpływu na zgodność przetwarzania, którego dokonano na podstawie zgody przed jej cofnięciem, z obowiązującym prawem. Jednocześnie - wycofanie zgody na przetwar</w:t>
      </w:r>
      <w:r w:rsidR="00473C0D">
        <w:rPr>
          <w:rFonts w:cs="Times New Roman"/>
          <w:sz w:val="20"/>
          <w:szCs w:val="20"/>
        </w:rPr>
        <w:t xml:space="preserve">zanie danych jest równoznaczne </w:t>
      </w:r>
      <w:r w:rsidRPr="009B0FA6">
        <w:rPr>
          <w:rFonts w:cs="Times New Roman"/>
          <w:sz w:val="20"/>
          <w:szCs w:val="20"/>
        </w:rPr>
        <w:t>z rezygnacją w udziale w procesie rekrutacji.</w:t>
      </w:r>
    </w:p>
    <w:p w:rsidR="009B0FA6" w:rsidRPr="009B0FA6" w:rsidRDefault="009B0FA6" w:rsidP="009B0FA6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>W przypadku powzięcia informacji o nie</w:t>
      </w:r>
      <w:r w:rsidR="00473C0D">
        <w:rPr>
          <w:rFonts w:cs="Times New Roman"/>
          <w:sz w:val="20"/>
          <w:szCs w:val="20"/>
        </w:rPr>
        <w:t xml:space="preserve">zgodnym z prawem przetwarzaniu </w:t>
      </w:r>
      <w:r w:rsidRPr="009B0FA6">
        <w:rPr>
          <w:rFonts w:cs="Times New Roman"/>
          <w:sz w:val="20"/>
          <w:szCs w:val="20"/>
        </w:rPr>
        <w:t xml:space="preserve">w Ośrodku Rozwoju Polskiej Edukacji za Granicą Pani/Pana danych osobowych, przysługuje Pani/Panu prawo wniesienia skargi </w:t>
      </w:r>
      <w:r w:rsidR="00473C0D">
        <w:rPr>
          <w:rFonts w:cs="Times New Roman"/>
          <w:sz w:val="20"/>
          <w:szCs w:val="20"/>
        </w:rPr>
        <w:br/>
      </w:r>
      <w:r w:rsidRPr="009B0FA6">
        <w:rPr>
          <w:rFonts w:cs="Times New Roman"/>
          <w:sz w:val="20"/>
          <w:szCs w:val="20"/>
        </w:rPr>
        <w:t xml:space="preserve">do Prezesa Urzędu Ochrony Danych Osobowych. </w:t>
      </w:r>
    </w:p>
    <w:p w:rsidR="009B0FA6" w:rsidRPr="009B0FA6" w:rsidRDefault="009B0FA6" w:rsidP="009B0FA6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 xml:space="preserve"> W sytuacji, gdy przetwarzanie danych osobowych odbywa się na podstawie zgody osoby, której dane dotyczą, podanie przez Panią/Pana dan</w:t>
      </w:r>
      <w:r w:rsidR="00473C0D">
        <w:rPr>
          <w:rFonts w:cs="Times New Roman"/>
          <w:sz w:val="20"/>
          <w:szCs w:val="20"/>
        </w:rPr>
        <w:t xml:space="preserve">ych osobowych Administratorowi </w:t>
      </w:r>
      <w:r w:rsidRPr="009B0FA6">
        <w:rPr>
          <w:rFonts w:cs="Times New Roman"/>
          <w:sz w:val="20"/>
          <w:szCs w:val="20"/>
        </w:rPr>
        <w:t>ma charakter dobrowolny.</w:t>
      </w:r>
    </w:p>
    <w:p w:rsidR="009B0FA6" w:rsidRPr="00BD3E1A" w:rsidRDefault="009B0FA6" w:rsidP="00AB2B78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cs="Times New Roman"/>
          <w:sz w:val="20"/>
          <w:szCs w:val="20"/>
        </w:rPr>
      </w:pPr>
      <w:r w:rsidRPr="009B0FA6">
        <w:rPr>
          <w:rFonts w:cs="Times New Roman"/>
          <w:sz w:val="20"/>
          <w:szCs w:val="20"/>
        </w:rPr>
        <w:t xml:space="preserve">Pani/Pana dane mogą być przetwarzane w sposób zautomatyzowany i nie będą profilowane. </w:t>
      </w:r>
    </w:p>
    <w:sectPr w:rsidR="009B0FA6" w:rsidRPr="00BD3E1A" w:rsidSect="00A66EF2">
      <w:headerReference w:type="default" r:id="rId12"/>
      <w:footerReference w:type="defaul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91" w:rsidRDefault="00392C91" w:rsidP="00C921AB">
      <w:r>
        <w:separator/>
      </w:r>
    </w:p>
  </w:endnote>
  <w:endnote w:type="continuationSeparator" w:id="0">
    <w:p w:rsidR="00392C91" w:rsidRDefault="00392C91" w:rsidP="00C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AB" w:rsidRDefault="00616E8A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91" w:rsidRDefault="00392C91" w:rsidP="00C921AB">
      <w:r>
        <w:separator/>
      </w:r>
    </w:p>
  </w:footnote>
  <w:footnote w:type="continuationSeparator" w:id="0">
    <w:p w:rsidR="00392C91" w:rsidRDefault="00392C91" w:rsidP="00C9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AB" w:rsidRDefault="00487B4B">
    <w:pPr>
      <w:pStyle w:val="Nagwek"/>
    </w:pPr>
    <w:r>
      <w:rPr>
        <w:noProof/>
        <w:lang w:eastAsia="pl-PL" w:bidi="ar-SA"/>
      </w:rPr>
      <w:drawing>
        <wp:inline distT="0" distB="0" distL="0" distR="0">
          <wp:extent cx="1341806" cy="7529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2378"/>
    <w:multiLevelType w:val="hybridMultilevel"/>
    <w:tmpl w:val="F272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7263B"/>
    <w:multiLevelType w:val="hybridMultilevel"/>
    <w:tmpl w:val="55EC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B"/>
    <w:rsid w:val="000545B0"/>
    <w:rsid w:val="0007016C"/>
    <w:rsid w:val="00076BE0"/>
    <w:rsid w:val="000C41DC"/>
    <w:rsid w:val="000D1562"/>
    <w:rsid w:val="0014521C"/>
    <w:rsid w:val="0015044C"/>
    <w:rsid w:val="00152FBB"/>
    <w:rsid w:val="00161078"/>
    <w:rsid w:val="001A3422"/>
    <w:rsid w:val="001B0A7B"/>
    <w:rsid w:val="001B6180"/>
    <w:rsid w:val="001F7E61"/>
    <w:rsid w:val="00221AE9"/>
    <w:rsid w:val="00246694"/>
    <w:rsid w:val="00283239"/>
    <w:rsid w:val="002A00F5"/>
    <w:rsid w:val="002B3D8F"/>
    <w:rsid w:val="00344BE6"/>
    <w:rsid w:val="00390577"/>
    <w:rsid w:val="0039240E"/>
    <w:rsid w:val="00392C91"/>
    <w:rsid w:val="0039350F"/>
    <w:rsid w:val="003B102E"/>
    <w:rsid w:val="003D4F72"/>
    <w:rsid w:val="003E6150"/>
    <w:rsid w:val="00406EA6"/>
    <w:rsid w:val="00444166"/>
    <w:rsid w:val="00460BDB"/>
    <w:rsid w:val="00473C0D"/>
    <w:rsid w:val="004774BA"/>
    <w:rsid w:val="00487B4B"/>
    <w:rsid w:val="004A7AF8"/>
    <w:rsid w:val="004B10D9"/>
    <w:rsid w:val="004D1F13"/>
    <w:rsid w:val="0054135E"/>
    <w:rsid w:val="005F7787"/>
    <w:rsid w:val="00602266"/>
    <w:rsid w:val="00616E8A"/>
    <w:rsid w:val="00652AE2"/>
    <w:rsid w:val="00682E34"/>
    <w:rsid w:val="00694012"/>
    <w:rsid w:val="00696274"/>
    <w:rsid w:val="006B7F28"/>
    <w:rsid w:val="006C2309"/>
    <w:rsid w:val="006E3271"/>
    <w:rsid w:val="00705031"/>
    <w:rsid w:val="0073674D"/>
    <w:rsid w:val="007A6373"/>
    <w:rsid w:val="007B58F6"/>
    <w:rsid w:val="007C2755"/>
    <w:rsid w:val="007E73E9"/>
    <w:rsid w:val="0083307E"/>
    <w:rsid w:val="00853EFD"/>
    <w:rsid w:val="00880B0A"/>
    <w:rsid w:val="00892AC3"/>
    <w:rsid w:val="008A28C4"/>
    <w:rsid w:val="008A4555"/>
    <w:rsid w:val="00903AD6"/>
    <w:rsid w:val="00921247"/>
    <w:rsid w:val="00927062"/>
    <w:rsid w:val="009403AB"/>
    <w:rsid w:val="00952478"/>
    <w:rsid w:val="00953DDD"/>
    <w:rsid w:val="009A7834"/>
    <w:rsid w:val="009B0FA6"/>
    <w:rsid w:val="009C7F02"/>
    <w:rsid w:val="009E30D1"/>
    <w:rsid w:val="00A24868"/>
    <w:rsid w:val="00A66EF2"/>
    <w:rsid w:val="00AB2B78"/>
    <w:rsid w:val="00AE7D05"/>
    <w:rsid w:val="00B342DB"/>
    <w:rsid w:val="00B3751B"/>
    <w:rsid w:val="00B56B7A"/>
    <w:rsid w:val="00BB107F"/>
    <w:rsid w:val="00BB5703"/>
    <w:rsid w:val="00BD3E1A"/>
    <w:rsid w:val="00C31F6F"/>
    <w:rsid w:val="00C65FFC"/>
    <w:rsid w:val="00C921AB"/>
    <w:rsid w:val="00CA61FA"/>
    <w:rsid w:val="00CC76C7"/>
    <w:rsid w:val="00CF7ED7"/>
    <w:rsid w:val="00D030F5"/>
    <w:rsid w:val="00D32528"/>
    <w:rsid w:val="00DA34BD"/>
    <w:rsid w:val="00DF24B9"/>
    <w:rsid w:val="00E02FD6"/>
    <w:rsid w:val="00EB35EB"/>
    <w:rsid w:val="00EC255A"/>
    <w:rsid w:val="00EE54E5"/>
    <w:rsid w:val="00F23C83"/>
    <w:rsid w:val="00F32296"/>
    <w:rsid w:val="00F66B91"/>
    <w:rsid w:val="00F94A3B"/>
    <w:rsid w:val="00FB546B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9FEE5D"/>
  <w15:docId w15:val="{59B8F39E-A9AA-4DEA-A2A4-526CC83A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7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247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24B9"/>
    <w:rPr>
      <w:b/>
      <w:bCs/>
    </w:rPr>
  </w:style>
  <w:style w:type="paragraph" w:styleId="Akapitzlist">
    <w:name w:val="List Paragraph"/>
    <w:basedOn w:val="Normalny"/>
    <w:uiPriority w:val="34"/>
    <w:qFormat/>
    <w:rsid w:val="00F23C83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602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e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rpe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p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peg.pl/index.php/czytelnia/kierowanie-nauczyciel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BACA7-033E-412B-BBFD-5F051F81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Stanisław Świętek</cp:lastModifiedBy>
  <cp:revision>11</cp:revision>
  <cp:lastPrinted>2019-10-09T08:51:00Z</cp:lastPrinted>
  <dcterms:created xsi:type="dcterms:W3CDTF">2019-10-09T07:05:00Z</dcterms:created>
  <dcterms:modified xsi:type="dcterms:W3CDTF">2019-11-26T09:35:00Z</dcterms:modified>
</cp:coreProperties>
</file>