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6F0F24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6F0F24">
        <w:rPr>
          <w:rFonts w:ascii="Times New Roman" w:hAnsi="Times New Roman" w:cs="Times New Roman"/>
          <w:sz w:val="24"/>
          <w:szCs w:val="24"/>
        </w:rPr>
        <w:t xml:space="preserve">onkursie </w:t>
      </w:r>
      <w:r w:rsidR="006F0F24" w:rsidRPr="006F0F24">
        <w:rPr>
          <w:rFonts w:ascii="Times New Roman" w:hAnsi="Times New Roman"/>
          <w:sz w:val="24"/>
          <w:szCs w:val="24"/>
        </w:rPr>
        <w:t xml:space="preserve">„Człowiek nie może żyć, nie wiedząc, po co żyje” – konkurs na inscenizację teatralną dotyczącą życia i twórczości Herlinga </w:t>
      </w:r>
      <w:r w:rsidR="006F0F24" w:rsidRPr="006F0F24">
        <w:rPr>
          <w:rFonts w:ascii="Times New Roman" w:hAnsi="Times New Roman"/>
          <w:sz w:val="24"/>
          <w:szCs w:val="24"/>
        </w:rPr>
        <w:t>–</w:t>
      </w:r>
      <w:r w:rsidR="006F0F24" w:rsidRPr="006F0F24">
        <w:rPr>
          <w:rFonts w:ascii="Times New Roman" w:hAnsi="Times New Roman"/>
          <w:sz w:val="24"/>
          <w:szCs w:val="24"/>
        </w:rPr>
        <w:t xml:space="preserve"> Grudzińskiego</w:t>
      </w:r>
      <w:r w:rsidR="006F0F24" w:rsidRPr="006F0F24">
        <w:rPr>
          <w:rFonts w:ascii="Times New Roman" w:hAnsi="Times New Roman"/>
          <w:sz w:val="24"/>
          <w:szCs w:val="24"/>
        </w:rPr>
        <w:t>.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osobowych mojego dziecka, zawartych w załączniku nr 1 i 2 do Regulaminu, do celów związanych z udziałem w Konkursie. Wyrażam również zgodę na podanie ww. danych </w:t>
      </w:r>
      <w:r w:rsidR="006F0F24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6F0F24" w:rsidRDefault="00421202" w:rsidP="00421202">
      <w:pPr>
        <w:rPr>
          <w:rFonts w:ascii="Times New Roman" w:hAnsi="Times New Roman" w:cs="Times New Roman"/>
          <w:sz w:val="24"/>
        </w:rPr>
      </w:pPr>
      <w:r w:rsidRPr="006F0F24">
        <w:rPr>
          <w:rFonts w:ascii="Times New Roman" w:hAnsi="Times New Roman" w:cs="Times New Roman"/>
          <w:sz w:val="24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6F0F24" w:rsidRDefault="003D2C47" w:rsidP="006F0F24">
      <w:pPr>
        <w:pStyle w:val="Akapitzlist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6F0F24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  <w:r w:rsidR="006F0F24">
        <w:rPr>
          <w:rFonts w:ascii="Times New Roman" w:hAnsi="Times New Roman" w:cs="Times New Roman"/>
        </w:rPr>
        <w:t xml:space="preserve"> </w:t>
      </w:r>
      <w:r w:rsidRPr="006F0F24">
        <w:rPr>
          <w:rFonts w:ascii="Times New Roman" w:hAnsi="Times New Roman" w:cs="Times New Roman"/>
        </w:rPr>
        <w:t xml:space="preserve">e-mail: </w:t>
      </w:r>
      <w:hyperlink r:id="rId6" w:history="1">
        <w:r w:rsidRPr="006F0F24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6F0F24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3D2C47" w:rsidRPr="006F0F24">
        <w:rPr>
          <w:rFonts w:ascii="Times New Roman" w:hAnsi="Times New Roman" w:cs="Times New Roman"/>
        </w:rPr>
        <w:t xml:space="preserve">konkursu </w:t>
      </w:r>
      <w:r w:rsidR="006F0F24" w:rsidRPr="006F0F24">
        <w:rPr>
          <w:rFonts w:ascii="Times New Roman" w:hAnsi="Times New Roman"/>
          <w:szCs w:val="24"/>
        </w:rPr>
        <w:t xml:space="preserve">„Człowiek nie może żyć, nie wiedząc, po co żyje” – konkurs na inscenizację teatralną dotyczącą życia i twórczości Herlinga </w:t>
      </w:r>
      <w:r w:rsidR="006F0F24" w:rsidRPr="006F0F24">
        <w:rPr>
          <w:rFonts w:ascii="Times New Roman" w:hAnsi="Times New Roman"/>
          <w:szCs w:val="24"/>
        </w:rPr>
        <w:t>–</w:t>
      </w:r>
      <w:r w:rsidR="006F0F24" w:rsidRPr="006F0F24">
        <w:rPr>
          <w:rFonts w:ascii="Times New Roman" w:hAnsi="Times New Roman"/>
          <w:szCs w:val="24"/>
        </w:rPr>
        <w:t xml:space="preserve"> Grudzińskiego</w:t>
      </w:r>
      <w:r w:rsidR="006F0F24" w:rsidRPr="006F0F24">
        <w:rPr>
          <w:rFonts w:ascii="Times New Roman" w:hAnsi="Times New Roman"/>
          <w:szCs w:val="24"/>
        </w:rPr>
        <w:t>.</w:t>
      </w:r>
    </w:p>
    <w:p w:rsidR="00421202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6F0F24">
      <w:pPr>
        <w:pStyle w:val="Akapitzlist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sprzeciwu, prawo do cofnięcia zgody w dowolnym momencie bez wpływu na zgodność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z prawem przetwarzania (*jeżeli przetwarzanie odbywa się na podstawie zgody), którego dokonano na podstawie zgody przed jej cofnięciem.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Ma Pan/Pani prawo wniesienia skargi do organu nadzorczego gdy uzna Pani/Pan, </w:t>
      </w:r>
      <w:r w:rsidR="006F0F24">
        <w:rPr>
          <w:rFonts w:ascii="Times New Roman" w:hAnsi="Times New Roman" w:cs="Times New Roman"/>
        </w:rPr>
        <w:br/>
      </w:r>
      <w:bookmarkStart w:id="0" w:name="_GoBack"/>
      <w:bookmarkEnd w:id="0"/>
      <w:r w:rsidRPr="00421202">
        <w:rPr>
          <w:rFonts w:ascii="Times New Roman" w:hAnsi="Times New Roman" w:cs="Times New Roman"/>
        </w:rPr>
        <w:t>iż przetwarzanie danych osobowych Pani/Pana dotyczących narusza przepisy ogólnego rozporządzenia o ochronie danych osobowych z dnia 27 kwietnia 2016 r.</w:t>
      </w:r>
    </w:p>
    <w:p w:rsid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6F0F24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F0F24" w:rsidRPr="00421202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Pr="00421202" w:rsidRDefault="003D2C47" w:rsidP="006F0F24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3D2C47"/>
    <w:rsid w:val="00421202"/>
    <w:rsid w:val="006B043D"/>
    <w:rsid w:val="006F0F24"/>
    <w:rsid w:val="00AE4B1E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B7FE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8</cp:revision>
  <cp:lastPrinted>2019-09-11T09:56:00Z</cp:lastPrinted>
  <dcterms:created xsi:type="dcterms:W3CDTF">2019-01-15T10:18:00Z</dcterms:created>
  <dcterms:modified xsi:type="dcterms:W3CDTF">2019-09-11T09:56:00Z</dcterms:modified>
</cp:coreProperties>
</file>