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C9" w:rsidRPr="00303F58" w:rsidRDefault="005B69C9" w:rsidP="005B69C9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</w:pPr>
      <w:bookmarkStart w:id="0" w:name="_GoBack"/>
      <w:bookmarkEnd w:id="0"/>
      <w:r w:rsidRPr="00303F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>6</w:t>
      </w:r>
    </w:p>
    <w:p w:rsidR="005B69C9" w:rsidRPr="00303F58" w:rsidRDefault="005B69C9" w:rsidP="005B69C9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</w:pPr>
    </w:p>
    <w:p w:rsidR="005B69C9" w:rsidRPr="00303F58" w:rsidRDefault="005B69C9" w:rsidP="005B69C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bidi="hi-IN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ZAKRES WIEDZY I UMIEJĘTNOŚCI</w:t>
      </w:r>
    </w:p>
    <w:p w:rsidR="005B69C9" w:rsidRPr="00303F58" w:rsidRDefault="005B69C9" w:rsidP="005B69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WYMAGANY NA KONKURS BIOLOGICZNY</w:t>
      </w:r>
    </w:p>
    <w:p w:rsidR="005B69C9" w:rsidRDefault="005B69C9" w:rsidP="005B69C9">
      <w:pPr>
        <w:pStyle w:val="Tytu"/>
      </w:pPr>
      <w:r>
        <w:t xml:space="preserve">DLA UCZNIÓW SZKÓŁ PODSTAWOWYCH </w:t>
      </w:r>
    </w:p>
    <w:p w:rsidR="005B69C9" w:rsidRPr="00303F58" w:rsidRDefault="005B69C9" w:rsidP="005B69C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W WOJEWÓDZTWIE ZACHODNIOPOMORSKIM</w:t>
      </w:r>
    </w:p>
    <w:p w:rsidR="006C1082" w:rsidRPr="005745C3" w:rsidRDefault="005B69C9" w:rsidP="005B6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 ROKU SZKOLNYM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6D"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2D2790" w:rsidRPr="005745C3" w:rsidRDefault="006C1082" w:rsidP="00832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br/>
      </w:r>
      <w:r w:rsidRPr="005745C3">
        <w:rPr>
          <w:rFonts w:ascii="Times New Roman" w:hAnsi="Times New Roman" w:cs="Times New Roman"/>
          <w:sz w:val="24"/>
          <w:szCs w:val="24"/>
        </w:rPr>
        <w:br/>
      </w:r>
      <w:r w:rsidRPr="005745C3">
        <w:rPr>
          <w:rFonts w:ascii="Times New Roman" w:hAnsi="Times New Roman" w:cs="Times New Roman"/>
          <w:b/>
          <w:sz w:val="24"/>
          <w:szCs w:val="24"/>
        </w:rPr>
        <w:t>Na wszystkich etapach konkursu sprawdzane będzie opanowanie wiedzy i umiejętności określonych w podstawie prog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ramowej przedmiotu biologia (II</w:t>
      </w:r>
      <w:r w:rsidRPr="005745C3">
        <w:rPr>
          <w:rFonts w:ascii="Times New Roman" w:hAnsi="Times New Roman" w:cs="Times New Roman"/>
          <w:b/>
          <w:sz w:val="24"/>
          <w:szCs w:val="24"/>
        </w:rPr>
        <w:t xml:space="preserve"> etap edukacyjny) – zgodnie z Rozporządzeniem Ministra Edukacji Narodowej 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 xml:space="preserve">z dnia 14 lutego 2017 r. 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br/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w sprawie podstawy programowej wychowan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t xml:space="preserve">ia przedszkolnego oraz podstawy 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 xml:space="preserve">programowej kształcenia ogólnego dla szkoły podstawowej, w tym dla uczniów 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br/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z niepełnosprawnością intelektualną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w stopniu umiarkowanym lub znacznym, kształcenia ogólnego dla branżowej szkoły I stopnia, kształcenia ogólnego dla szkoły specjalnej przysposabiającej do pracy oraz kształcenia ogólnego dla szkoły policealnej</w:t>
      </w:r>
      <w:r w:rsidR="00641567" w:rsidRPr="005745C3">
        <w:rPr>
          <w:rFonts w:ascii="Times New Roman" w:hAnsi="Times New Roman" w:cs="Times New Roman"/>
          <w:b/>
          <w:sz w:val="24"/>
          <w:szCs w:val="24"/>
        </w:rPr>
        <w:t xml:space="preserve"> (Dz.U. </w:t>
      </w:r>
      <w:r w:rsidR="002A6615" w:rsidRPr="005745C3">
        <w:rPr>
          <w:rFonts w:ascii="Times New Roman" w:hAnsi="Times New Roman" w:cs="Times New Roman"/>
          <w:b/>
          <w:sz w:val="24"/>
          <w:szCs w:val="24"/>
        </w:rPr>
        <w:t>z 2</w:t>
      </w:r>
      <w:r w:rsidR="00641567" w:rsidRPr="005745C3">
        <w:rPr>
          <w:rFonts w:ascii="Times New Roman" w:hAnsi="Times New Roman" w:cs="Times New Roman"/>
          <w:b/>
          <w:sz w:val="24"/>
          <w:szCs w:val="24"/>
        </w:rPr>
        <w:t>4 lutego 2017 r.</w:t>
      </w:r>
      <w:r w:rsidR="0040503C" w:rsidRPr="005745C3">
        <w:rPr>
          <w:rFonts w:ascii="Times New Roman" w:hAnsi="Times New Roman" w:cs="Times New Roman"/>
          <w:b/>
          <w:sz w:val="24"/>
          <w:szCs w:val="24"/>
        </w:rPr>
        <w:t xml:space="preserve"> poz.</w:t>
      </w:r>
      <w:r w:rsidR="005F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3C" w:rsidRPr="005745C3">
        <w:rPr>
          <w:rFonts w:ascii="Times New Roman" w:hAnsi="Times New Roman" w:cs="Times New Roman"/>
          <w:b/>
          <w:sz w:val="24"/>
          <w:szCs w:val="24"/>
        </w:rPr>
        <w:t>356)</w:t>
      </w:r>
      <w:r w:rsidR="000700AA">
        <w:rPr>
          <w:rFonts w:ascii="Times New Roman" w:hAnsi="Times New Roman" w:cs="Times New Roman"/>
          <w:b/>
          <w:sz w:val="24"/>
          <w:szCs w:val="24"/>
        </w:rPr>
        <w:t>.</w:t>
      </w:r>
    </w:p>
    <w:p w:rsidR="00645012" w:rsidRDefault="00645012" w:rsidP="00645012">
      <w:pPr>
        <w:rPr>
          <w:rFonts w:ascii="Times New Roman" w:hAnsi="Times New Roman" w:cs="Times New Roman"/>
          <w:b/>
          <w:sz w:val="24"/>
          <w:szCs w:val="24"/>
        </w:rPr>
      </w:pPr>
    </w:p>
    <w:p w:rsidR="00F9224E" w:rsidRDefault="00F4617E" w:rsidP="00645012">
      <w:pPr>
        <w:rPr>
          <w:rFonts w:ascii="Times New Roman" w:hAnsi="Times New Roman" w:cs="Times New Roman"/>
          <w:b/>
          <w:sz w:val="24"/>
          <w:szCs w:val="24"/>
        </w:rPr>
      </w:pPr>
      <w:r w:rsidRPr="008323E4">
        <w:rPr>
          <w:rFonts w:ascii="Times New Roman" w:hAnsi="Times New Roman" w:cs="Times New Roman"/>
          <w:b/>
          <w:sz w:val="24"/>
          <w:szCs w:val="24"/>
        </w:rPr>
        <w:t>ETAP SZKOLN</w:t>
      </w:r>
      <w:r w:rsidR="00F9224E" w:rsidRPr="008323E4">
        <w:rPr>
          <w:rFonts w:ascii="Times New Roman" w:hAnsi="Times New Roman" w:cs="Times New Roman"/>
          <w:b/>
          <w:sz w:val="24"/>
          <w:szCs w:val="24"/>
        </w:rPr>
        <w:t>Y</w:t>
      </w:r>
    </w:p>
    <w:p w:rsidR="00420834" w:rsidRPr="00420834" w:rsidRDefault="00420834" w:rsidP="00832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34">
        <w:rPr>
          <w:rFonts w:ascii="Times New Roman" w:hAnsi="Times New Roman" w:cs="Times New Roman"/>
          <w:b/>
          <w:sz w:val="24"/>
          <w:szCs w:val="24"/>
        </w:rPr>
        <w:t xml:space="preserve">Uczeń przystępujący do konkursu powinien 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wykazać się wiadomościami </w:t>
      </w:r>
      <w:r>
        <w:rPr>
          <w:rFonts w:ascii="Times New Roman" w:hAnsi="Times New Roman" w:cs="Times New Roman"/>
          <w:b/>
          <w:sz w:val="24"/>
          <w:szCs w:val="24"/>
        </w:rPr>
        <w:t>i </w:t>
      </w:r>
      <w:r w:rsidRPr="00420834">
        <w:rPr>
          <w:rFonts w:ascii="Times New Roman" w:hAnsi="Times New Roman" w:cs="Times New Roman"/>
          <w:b/>
          <w:sz w:val="24"/>
          <w:szCs w:val="24"/>
        </w:rPr>
        <w:t xml:space="preserve">umiejętnościami określonymi w 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nowej </w:t>
      </w:r>
      <w:r w:rsidRPr="00420834">
        <w:rPr>
          <w:rFonts w:ascii="Times New Roman" w:hAnsi="Times New Roman" w:cs="Times New Roman"/>
          <w:b/>
          <w:sz w:val="24"/>
          <w:szCs w:val="24"/>
        </w:rPr>
        <w:t>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programowej 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II etap edukacyjny </w:t>
      </w:r>
      <w:r w:rsidR="00BD0F8C">
        <w:rPr>
          <w:rFonts w:ascii="Times New Roman" w:hAnsi="Times New Roman" w:cs="Times New Roman"/>
          <w:b/>
          <w:sz w:val="24"/>
          <w:szCs w:val="24"/>
        </w:rPr>
        <w:br/>
        <w:t xml:space="preserve">(dla szkoły podstawowej)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420834">
        <w:rPr>
          <w:rFonts w:ascii="Times New Roman" w:hAnsi="Times New Roman" w:cs="Times New Roman"/>
          <w:b/>
          <w:sz w:val="24"/>
          <w:szCs w:val="24"/>
        </w:rPr>
        <w:t>części dotyczącej przedmiotu biologia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34">
        <w:rPr>
          <w:rFonts w:ascii="Times New Roman" w:hAnsi="Times New Roman" w:cs="Times New Roman"/>
          <w:b/>
          <w:sz w:val="24"/>
          <w:szCs w:val="24"/>
        </w:rPr>
        <w:t xml:space="preserve">w:  </w:t>
      </w:r>
    </w:p>
    <w:p w:rsidR="00420834" w:rsidRPr="008323E4" w:rsidRDefault="00420834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- wymaganiach ogólnych,</w:t>
      </w:r>
    </w:p>
    <w:p w:rsidR="00420834" w:rsidRPr="00AE7CF9" w:rsidRDefault="00420834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- wymaganiach szczegółowych</w:t>
      </w:r>
      <w:r w:rsidR="00BD0F8C">
        <w:rPr>
          <w:rFonts w:ascii="Times New Roman" w:hAnsi="Times New Roman" w:cs="Times New Roman"/>
          <w:sz w:val="24"/>
          <w:szCs w:val="24"/>
        </w:rPr>
        <w:t xml:space="preserve"> zawartych w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5745C3" w:rsidRPr="008323E4" w:rsidRDefault="005745C3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Organizacja i chemizm życia.</w:t>
      </w:r>
    </w:p>
    <w:p w:rsidR="00ED2785" w:rsidRPr="008323E4" w:rsidRDefault="00ED2785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Różnorodność życia.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2785" w:rsidRPr="008323E4">
        <w:rPr>
          <w:rFonts w:ascii="Times New Roman" w:hAnsi="Times New Roman" w:cs="Times New Roman"/>
          <w:sz w:val="24"/>
          <w:szCs w:val="24"/>
        </w:rPr>
        <w:t>Klasyfikacja organizmów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2785" w:rsidRPr="008323E4">
        <w:rPr>
          <w:rFonts w:ascii="Times New Roman" w:hAnsi="Times New Roman" w:cs="Times New Roman"/>
          <w:sz w:val="24"/>
          <w:szCs w:val="24"/>
        </w:rPr>
        <w:t>Wirusy - bezkomórkowe formy materii</w:t>
      </w:r>
      <w:r w:rsidR="00E66E86" w:rsidRPr="008323E4">
        <w:rPr>
          <w:rFonts w:ascii="Times New Roman" w:hAnsi="Times New Roman" w:cs="Times New Roman"/>
          <w:sz w:val="24"/>
          <w:szCs w:val="24"/>
        </w:rPr>
        <w:t>.</w:t>
      </w:r>
    </w:p>
    <w:p w:rsidR="00ED2785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2785" w:rsidRPr="008323E4">
        <w:rPr>
          <w:rFonts w:ascii="Times New Roman" w:hAnsi="Times New Roman" w:cs="Times New Roman"/>
          <w:sz w:val="24"/>
          <w:szCs w:val="24"/>
        </w:rPr>
        <w:t>Bakterie -  organizmy jednokomórkowe</w:t>
      </w:r>
      <w:r w:rsidR="00E66E86" w:rsidRPr="008323E4">
        <w:rPr>
          <w:rFonts w:ascii="Times New Roman" w:hAnsi="Times New Roman" w:cs="Times New Roman"/>
          <w:sz w:val="24"/>
          <w:szCs w:val="24"/>
        </w:rPr>
        <w:t>.</w:t>
      </w:r>
    </w:p>
    <w:p w:rsidR="00E1785D" w:rsidRPr="008323E4" w:rsidRDefault="00E1785D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organizmy o różnorodnej budowie komórkowej</w:t>
      </w:r>
      <w:r w:rsidR="00C95EA5">
        <w:rPr>
          <w:rFonts w:ascii="Times New Roman" w:hAnsi="Times New Roman" w:cs="Times New Roman"/>
          <w:sz w:val="24"/>
          <w:szCs w:val="24"/>
        </w:rPr>
        <w:t>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785D">
        <w:rPr>
          <w:rFonts w:ascii="Times New Roman" w:hAnsi="Times New Roman" w:cs="Times New Roman"/>
          <w:sz w:val="24"/>
          <w:szCs w:val="24"/>
        </w:rPr>
        <w:t>Różnorodność i jedność roślin</w:t>
      </w:r>
      <w:r w:rsidR="00C95EA5">
        <w:rPr>
          <w:rFonts w:ascii="Times New Roman" w:hAnsi="Times New Roman" w:cs="Times New Roman"/>
          <w:sz w:val="24"/>
          <w:szCs w:val="24"/>
        </w:rPr>
        <w:t>.</w:t>
      </w:r>
    </w:p>
    <w:p w:rsidR="00ED2785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2785" w:rsidRPr="008323E4">
        <w:rPr>
          <w:rFonts w:ascii="Times New Roman" w:hAnsi="Times New Roman" w:cs="Times New Roman"/>
          <w:sz w:val="24"/>
          <w:szCs w:val="24"/>
        </w:rPr>
        <w:t>Grzyby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</w:t>
      </w:r>
      <w:r w:rsidR="00ED2785" w:rsidRPr="008323E4">
        <w:rPr>
          <w:rFonts w:ascii="Times New Roman" w:hAnsi="Times New Roman" w:cs="Times New Roman"/>
          <w:sz w:val="24"/>
          <w:szCs w:val="24"/>
        </w:rPr>
        <w:t>- organizmy cudzożywne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</w:p>
    <w:p w:rsidR="0063097B" w:rsidRPr="008323E4" w:rsidRDefault="0063097B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64BE0">
        <w:rPr>
          <w:rFonts w:ascii="Times New Roman" w:hAnsi="Times New Roman" w:cs="Times New Roman"/>
          <w:sz w:val="24"/>
          <w:szCs w:val="24"/>
        </w:rPr>
        <w:t>Róż</w:t>
      </w:r>
      <w:r w:rsidR="00E1785D">
        <w:rPr>
          <w:rFonts w:ascii="Times New Roman" w:hAnsi="Times New Roman" w:cs="Times New Roman"/>
          <w:sz w:val="24"/>
          <w:szCs w:val="24"/>
        </w:rPr>
        <w:t>norodność i jedność świata zwierząt</w:t>
      </w:r>
      <w:r w:rsidR="00CA68A4">
        <w:rPr>
          <w:rFonts w:ascii="Times New Roman" w:hAnsi="Times New Roman" w:cs="Times New Roman"/>
          <w:sz w:val="24"/>
          <w:szCs w:val="24"/>
        </w:rPr>
        <w:t>.</w:t>
      </w:r>
    </w:p>
    <w:p w:rsidR="004F71CE" w:rsidRPr="008323E4" w:rsidRDefault="00F9224E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Organizm człowieka.</w:t>
      </w:r>
    </w:p>
    <w:p w:rsidR="004F71CE" w:rsidRPr="008323E4" w:rsidRDefault="00F9224E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Homeostaza.</w:t>
      </w:r>
    </w:p>
    <w:p w:rsidR="004F71CE" w:rsidRPr="008323E4" w:rsidRDefault="00F9224E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Genetyka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  <w:r w:rsidRPr="008323E4">
        <w:rPr>
          <w:rFonts w:ascii="Times New Roman" w:hAnsi="Times New Roman" w:cs="Times New Roman"/>
          <w:sz w:val="24"/>
          <w:szCs w:val="24"/>
        </w:rPr>
        <w:t xml:space="preserve"> pkt 1</w:t>
      </w:r>
      <w:r w:rsidR="004F71CE" w:rsidRPr="00AE7CF9">
        <w:rPr>
          <w:rFonts w:ascii="Times New Roman" w:hAnsi="Times New Roman" w:cs="Times New Roman"/>
          <w:sz w:val="24"/>
          <w:szCs w:val="24"/>
        </w:rPr>
        <w:t>)</w:t>
      </w:r>
      <w:r w:rsidRPr="008323E4">
        <w:rPr>
          <w:rFonts w:ascii="Times New Roman" w:hAnsi="Times New Roman" w:cs="Times New Roman"/>
          <w:sz w:val="24"/>
          <w:szCs w:val="24"/>
        </w:rPr>
        <w:t>,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</w:rPr>
        <w:t>2</w:t>
      </w:r>
      <w:r w:rsidR="004F71CE" w:rsidRPr="00AE7CF9">
        <w:rPr>
          <w:rFonts w:ascii="Times New Roman" w:hAnsi="Times New Roman" w:cs="Times New Roman"/>
          <w:sz w:val="24"/>
          <w:szCs w:val="24"/>
        </w:rPr>
        <w:t>)</w:t>
      </w:r>
      <w:r w:rsidRPr="008323E4">
        <w:rPr>
          <w:rFonts w:ascii="Times New Roman" w:hAnsi="Times New Roman" w:cs="Times New Roman"/>
          <w:sz w:val="24"/>
          <w:szCs w:val="24"/>
        </w:rPr>
        <w:t>,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</w:rPr>
        <w:t>3</w:t>
      </w:r>
      <w:r w:rsidR="004F71CE" w:rsidRPr="00AE7CF9">
        <w:rPr>
          <w:rFonts w:ascii="Times New Roman" w:hAnsi="Times New Roman" w:cs="Times New Roman"/>
          <w:sz w:val="24"/>
          <w:szCs w:val="24"/>
        </w:rPr>
        <w:t>)</w:t>
      </w:r>
      <w:r w:rsidR="00564BE0">
        <w:rPr>
          <w:rFonts w:ascii="Times New Roman" w:hAnsi="Times New Roman" w:cs="Times New Roman"/>
          <w:sz w:val="24"/>
          <w:szCs w:val="24"/>
        </w:rPr>
        <w:t>.</w:t>
      </w:r>
    </w:p>
    <w:p w:rsidR="00BD0F8C" w:rsidRPr="00AE7CF9" w:rsidRDefault="00BD0F8C" w:rsidP="008323E4">
      <w:pPr>
        <w:spacing w:after="0" w:line="240" w:lineRule="auto"/>
        <w:ind w:left="54"/>
        <w:rPr>
          <w:rFonts w:ascii="Times New Roman" w:hAnsi="Times New Roman" w:cs="Times New Roman"/>
          <w:b/>
          <w:sz w:val="24"/>
          <w:szCs w:val="24"/>
        </w:rPr>
      </w:pPr>
    </w:p>
    <w:p w:rsidR="00645012" w:rsidRPr="00415BF6" w:rsidRDefault="00645012" w:rsidP="00645012">
      <w:pPr>
        <w:rPr>
          <w:rFonts w:ascii="Times New Roman" w:hAnsi="Times New Roman" w:cs="Times New Roman"/>
          <w:b/>
          <w:sz w:val="24"/>
          <w:szCs w:val="24"/>
        </w:rPr>
      </w:pPr>
      <w:r w:rsidRPr="00415BF6">
        <w:rPr>
          <w:rFonts w:ascii="Times New Roman" w:hAnsi="Times New Roman" w:cs="Times New Roman"/>
          <w:b/>
          <w:sz w:val="24"/>
          <w:szCs w:val="24"/>
        </w:rPr>
        <w:t>ETAP REJONOWY</w:t>
      </w:r>
    </w:p>
    <w:p w:rsidR="006C1082" w:rsidRPr="008323E4" w:rsidRDefault="006C1082" w:rsidP="00832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F9">
        <w:rPr>
          <w:rFonts w:ascii="Times New Roman" w:hAnsi="Times New Roman" w:cs="Times New Roman"/>
          <w:b/>
          <w:sz w:val="24"/>
          <w:szCs w:val="24"/>
        </w:rPr>
        <w:t>Uczeń przystępujący do konkursu powinien</w:t>
      </w:r>
      <w:r w:rsidR="0041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BF6">
        <w:rPr>
          <w:rFonts w:ascii="Times New Roman" w:hAnsi="Times New Roman" w:cs="Times New Roman"/>
          <w:b/>
          <w:sz w:val="24"/>
          <w:szCs w:val="24"/>
        </w:rPr>
        <w:t>wykazać się wiadomościami i</w:t>
      </w:r>
      <w:r w:rsidR="00415BF6">
        <w:rPr>
          <w:rFonts w:ascii="Times New Roman" w:hAnsi="Times New Roman" w:cs="Times New Roman"/>
          <w:b/>
          <w:sz w:val="24"/>
          <w:szCs w:val="24"/>
        </w:rPr>
        <w:t> </w:t>
      </w:r>
      <w:r w:rsidR="005F363C" w:rsidRPr="00AE7CF9">
        <w:rPr>
          <w:rFonts w:ascii="Times New Roman" w:hAnsi="Times New Roman" w:cs="Times New Roman"/>
          <w:b/>
          <w:sz w:val="24"/>
          <w:szCs w:val="24"/>
        </w:rPr>
        <w:t>umiejętnościami określonymi w</w:t>
      </w:r>
      <w:r w:rsidR="005F363C" w:rsidRPr="008B5EA3">
        <w:rPr>
          <w:rFonts w:ascii="Times New Roman" w:hAnsi="Times New Roman" w:cs="Times New Roman"/>
          <w:b/>
          <w:sz w:val="24"/>
          <w:szCs w:val="24"/>
        </w:rPr>
        <w:t xml:space="preserve"> podstawie</w:t>
      </w:r>
      <w:r w:rsidR="005F363C" w:rsidRPr="00415BF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415BF6">
        <w:rPr>
          <w:rFonts w:ascii="Times New Roman" w:hAnsi="Times New Roman" w:cs="Times New Roman"/>
          <w:b/>
          <w:sz w:val="24"/>
          <w:szCs w:val="24"/>
        </w:rPr>
        <w:t>rogramowej</w:t>
      </w:r>
      <w:r w:rsidR="00C617B8" w:rsidRPr="00415BF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B263C" w:rsidRPr="00415BF6">
        <w:rPr>
          <w:rFonts w:ascii="Times New Roman" w:hAnsi="Times New Roman" w:cs="Times New Roman"/>
          <w:b/>
          <w:sz w:val="24"/>
          <w:szCs w:val="24"/>
        </w:rPr>
        <w:t> </w:t>
      </w:r>
      <w:r w:rsidR="00C617B8" w:rsidRPr="00415BF6">
        <w:rPr>
          <w:rFonts w:ascii="Times New Roman" w:hAnsi="Times New Roman" w:cs="Times New Roman"/>
          <w:b/>
          <w:sz w:val="24"/>
          <w:szCs w:val="24"/>
        </w:rPr>
        <w:t xml:space="preserve">etap edukacyjny </w:t>
      </w:r>
      <w:r w:rsidR="00E00C16" w:rsidRPr="00415BF6">
        <w:rPr>
          <w:rFonts w:ascii="Times New Roman" w:hAnsi="Times New Roman" w:cs="Times New Roman"/>
          <w:b/>
          <w:sz w:val="24"/>
          <w:szCs w:val="24"/>
        </w:rPr>
        <w:t>(</w:t>
      </w:r>
      <w:r w:rsidR="00DC2C6D" w:rsidRPr="00415BF6">
        <w:rPr>
          <w:rFonts w:ascii="Times New Roman" w:hAnsi="Times New Roman" w:cs="Times New Roman"/>
          <w:b/>
          <w:sz w:val="24"/>
          <w:szCs w:val="24"/>
        </w:rPr>
        <w:t>dla szkoły podstawowej</w:t>
      </w:r>
      <w:r w:rsidR="00E00C16" w:rsidRPr="00415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5BF6">
        <w:rPr>
          <w:rFonts w:ascii="Times New Roman" w:hAnsi="Times New Roman" w:cs="Times New Roman"/>
          <w:b/>
          <w:sz w:val="24"/>
          <w:szCs w:val="24"/>
        </w:rPr>
        <w:t>w części dotyczącej przedmiotu bio</w:t>
      </w:r>
      <w:r w:rsidR="00DC2C6D" w:rsidRPr="00415BF6">
        <w:rPr>
          <w:rFonts w:ascii="Times New Roman" w:hAnsi="Times New Roman" w:cs="Times New Roman"/>
          <w:b/>
          <w:sz w:val="24"/>
          <w:szCs w:val="24"/>
        </w:rPr>
        <w:t xml:space="preserve">logia </w:t>
      </w:r>
      <w:r w:rsidRPr="00415BF6">
        <w:rPr>
          <w:rFonts w:ascii="Times New Roman" w:hAnsi="Times New Roman" w:cs="Times New Roman"/>
          <w:b/>
          <w:sz w:val="24"/>
          <w:szCs w:val="24"/>
        </w:rPr>
        <w:t xml:space="preserve">w:  </w:t>
      </w:r>
    </w:p>
    <w:p w:rsidR="00E7572B" w:rsidRPr="00415BF6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CF9">
        <w:rPr>
          <w:rFonts w:ascii="Times New Roman" w:hAnsi="Times New Roman" w:cs="Times New Roman"/>
          <w:sz w:val="24"/>
          <w:szCs w:val="24"/>
        </w:rPr>
        <w:t>- wymaganiach ogólnych</w:t>
      </w:r>
      <w:r w:rsidR="00E7572B" w:rsidRPr="00415BF6">
        <w:rPr>
          <w:rFonts w:ascii="Times New Roman" w:hAnsi="Times New Roman" w:cs="Times New Roman"/>
          <w:sz w:val="24"/>
          <w:szCs w:val="24"/>
        </w:rPr>
        <w:t>,</w:t>
      </w:r>
    </w:p>
    <w:p w:rsidR="00AB263C" w:rsidRPr="00415BF6" w:rsidRDefault="0065733C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- wymaganiach szczegółowych:</w:t>
      </w:r>
    </w:p>
    <w:p w:rsidR="00B954C3" w:rsidRPr="008323E4" w:rsidRDefault="00A65C5D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Organizacja i chemizm życia.</w:t>
      </w:r>
    </w:p>
    <w:p w:rsidR="00415BF6" w:rsidRPr="00AE7CF9" w:rsidRDefault="00A65C5D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CF9">
        <w:rPr>
          <w:rFonts w:ascii="Times New Roman" w:hAnsi="Times New Roman" w:cs="Times New Roman"/>
          <w:sz w:val="24"/>
          <w:szCs w:val="24"/>
        </w:rPr>
        <w:lastRenderedPageBreak/>
        <w:t>Różnorodność życia</w:t>
      </w:r>
      <w:r w:rsidR="00E7572B" w:rsidRPr="008323E4">
        <w:rPr>
          <w:rFonts w:ascii="Times New Roman" w:hAnsi="Times New Roman" w:cs="Times New Roman"/>
          <w:sz w:val="24"/>
          <w:szCs w:val="24"/>
        </w:rPr>
        <w:t>:</w:t>
      </w:r>
      <w:r w:rsidR="00415BF6" w:rsidRPr="00AE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F6" w:rsidRPr="008323E4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224E" w:rsidRPr="008323E4">
        <w:rPr>
          <w:rFonts w:ascii="Times New Roman" w:hAnsi="Times New Roman" w:cs="Times New Roman"/>
          <w:sz w:val="24"/>
          <w:szCs w:val="24"/>
        </w:rPr>
        <w:t>Klasyfikacja organizmów</w:t>
      </w:r>
      <w:r w:rsidR="00E66E86" w:rsidRPr="008323E4">
        <w:rPr>
          <w:rFonts w:ascii="Times New Roman" w:hAnsi="Times New Roman" w:cs="Times New Roman"/>
          <w:sz w:val="24"/>
          <w:szCs w:val="24"/>
        </w:rPr>
        <w:t>.</w:t>
      </w:r>
    </w:p>
    <w:p w:rsidR="00415BF6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224E" w:rsidRPr="008323E4">
        <w:rPr>
          <w:rFonts w:ascii="Times New Roman" w:hAnsi="Times New Roman" w:cs="Times New Roman"/>
          <w:sz w:val="24"/>
          <w:szCs w:val="24"/>
        </w:rPr>
        <w:t>Wirusy</w:t>
      </w:r>
      <w:r w:rsidR="00E66E86" w:rsidRPr="00AE7CF9">
        <w:rPr>
          <w:rFonts w:ascii="Times New Roman" w:hAnsi="Times New Roman" w:cs="Times New Roman"/>
          <w:sz w:val="24"/>
          <w:szCs w:val="24"/>
        </w:rPr>
        <w:t xml:space="preserve"> -</w:t>
      </w:r>
      <w:r w:rsidR="00ED2785" w:rsidRPr="008323E4">
        <w:rPr>
          <w:rFonts w:ascii="Times New Roman" w:hAnsi="Times New Roman" w:cs="Times New Roman"/>
          <w:sz w:val="24"/>
          <w:szCs w:val="24"/>
        </w:rPr>
        <w:t xml:space="preserve"> bezkomórkowe formy materii</w:t>
      </w:r>
      <w:r w:rsidR="00E66E86" w:rsidRPr="00AE7CF9">
        <w:rPr>
          <w:rFonts w:ascii="Times New Roman" w:hAnsi="Times New Roman" w:cs="Times New Roman"/>
          <w:sz w:val="24"/>
          <w:szCs w:val="24"/>
        </w:rPr>
        <w:t>.</w:t>
      </w:r>
    </w:p>
    <w:p w:rsidR="00415BF6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224E" w:rsidRPr="008323E4">
        <w:rPr>
          <w:rFonts w:ascii="Times New Roman" w:hAnsi="Times New Roman" w:cs="Times New Roman"/>
          <w:sz w:val="24"/>
          <w:szCs w:val="24"/>
        </w:rPr>
        <w:t>Bakterie</w:t>
      </w:r>
      <w:r w:rsidR="00ED2785"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="00716882">
        <w:rPr>
          <w:rFonts w:ascii="Times New Roman" w:hAnsi="Times New Roman" w:cs="Times New Roman"/>
          <w:sz w:val="24"/>
          <w:szCs w:val="24"/>
        </w:rPr>
        <w:t xml:space="preserve">- </w:t>
      </w:r>
      <w:r w:rsidR="00ED2785" w:rsidRPr="008323E4">
        <w:rPr>
          <w:rFonts w:ascii="Times New Roman" w:hAnsi="Times New Roman" w:cs="Times New Roman"/>
          <w:sz w:val="24"/>
          <w:szCs w:val="24"/>
        </w:rPr>
        <w:t>organizmy jednokomórkowe</w:t>
      </w:r>
      <w:r w:rsidR="00E66E86">
        <w:rPr>
          <w:rFonts w:ascii="Times New Roman" w:hAnsi="Times New Roman" w:cs="Times New Roman"/>
          <w:sz w:val="24"/>
          <w:szCs w:val="24"/>
        </w:rPr>
        <w:t>.</w:t>
      </w:r>
    </w:p>
    <w:p w:rsidR="00C95EA5" w:rsidRPr="008323E4" w:rsidRDefault="00C95EA5" w:rsidP="00C95EA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organizmy o różnorodnej budowie komórkowej.</w:t>
      </w:r>
    </w:p>
    <w:p w:rsidR="00415BF6" w:rsidRDefault="00415BF6" w:rsidP="008323E4">
      <w:pPr>
        <w:pStyle w:val="Akapitzlist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5EA5">
        <w:rPr>
          <w:rFonts w:ascii="Times New Roman" w:hAnsi="Times New Roman" w:cs="Times New Roman"/>
          <w:sz w:val="24"/>
          <w:szCs w:val="24"/>
        </w:rPr>
        <w:t>Różnorodność i jedność roślin.</w:t>
      </w:r>
    </w:p>
    <w:p w:rsidR="00415BF6" w:rsidRPr="008323E4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224E" w:rsidRPr="008323E4">
        <w:rPr>
          <w:rFonts w:ascii="Times New Roman" w:hAnsi="Times New Roman" w:cs="Times New Roman"/>
          <w:sz w:val="24"/>
          <w:szCs w:val="24"/>
        </w:rPr>
        <w:t>Grzyby</w:t>
      </w:r>
      <w:r w:rsidR="00B954C3">
        <w:rPr>
          <w:rFonts w:ascii="Times New Roman" w:hAnsi="Times New Roman" w:cs="Times New Roman"/>
          <w:sz w:val="24"/>
          <w:szCs w:val="24"/>
        </w:rPr>
        <w:t xml:space="preserve"> </w:t>
      </w:r>
      <w:r w:rsidR="00E66E86">
        <w:rPr>
          <w:rFonts w:ascii="Times New Roman" w:hAnsi="Times New Roman" w:cs="Times New Roman"/>
          <w:sz w:val="24"/>
          <w:szCs w:val="24"/>
        </w:rPr>
        <w:t>-</w:t>
      </w:r>
      <w:r w:rsidR="00E66E86" w:rsidRPr="00E66E86">
        <w:rPr>
          <w:rFonts w:ascii="Times New Roman" w:hAnsi="Times New Roman" w:cs="Times New Roman"/>
          <w:sz w:val="24"/>
          <w:szCs w:val="24"/>
        </w:rPr>
        <w:t xml:space="preserve"> </w:t>
      </w:r>
      <w:r w:rsidR="00E66E86">
        <w:rPr>
          <w:rFonts w:ascii="Times New Roman" w:hAnsi="Times New Roman" w:cs="Times New Roman"/>
          <w:sz w:val="24"/>
          <w:szCs w:val="24"/>
        </w:rPr>
        <w:t>organizmy cudzożywne.</w:t>
      </w:r>
    </w:p>
    <w:p w:rsidR="0063097B" w:rsidRDefault="00415BF6" w:rsidP="008323E4">
      <w:pPr>
        <w:pStyle w:val="Akapitzlist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7572B" w:rsidRPr="008323E4">
        <w:rPr>
          <w:rFonts w:ascii="Times New Roman" w:hAnsi="Times New Roman" w:cs="Times New Roman"/>
          <w:sz w:val="24"/>
          <w:szCs w:val="24"/>
        </w:rPr>
        <w:t>Różno</w:t>
      </w:r>
      <w:r w:rsidR="00E66E86">
        <w:rPr>
          <w:rFonts w:ascii="Times New Roman" w:hAnsi="Times New Roman" w:cs="Times New Roman"/>
          <w:sz w:val="24"/>
          <w:szCs w:val="24"/>
        </w:rPr>
        <w:t>rodność i jedność świata zwierzą</w:t>
      </w:r>
      <w:r w:rsidR="00564BE0">
        <w:rPr>
          <w:rFonts w:ascii="Times New Roman" w:hAnsi="Times New Roman" w:cs="Times New Roman"/>
          <w:sz w:val="24"/>
          <w:szCs w:val="24"/>
        </w:rPr>
        <w:t>t.</w:t>
      </w:r>
      <w:r w:rsidR="00B95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C3" w:rsidRPr="008323E4" w:rsidRDefault="0063097B" w:rsidP="008323E4">
      <w:pPr>
        <w:pStyle w:val="Akapitzlist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954C3" w:rsidRPr="008323E4" w:rsidRDefault="00B954C3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5C5D" w:rsidRPr="008323E4">
        <w:rPr>
          <w:rFonts w:ascii="Times New Roman" w:hAnsi="Times New Roman" w:cs="Times New Roman"/>
          <w:sz w:val="24"/>
          <w:szCs w:val="24"/>
        </w:rPr>
        <w:t>rganizm człowieka.</w:t>
      </w:r>
    </w:p>
    <w:p w:rsidR="00415BF6" w:rsidRPr="008323E4" w:rsidRDefault="00A65C5D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Homeo</w:t>
      </w:r>
      <w:r w:rsidR="0065733C" w:rsidRPr="008323E4">
        <w:rPr>
          <w:rFonts w:ascii="Times New Roman" w:hAnsi="Times New Roman" w:cs="Times New Roman"/>
          <w:sz w:val="24"/>
          <w:szCs w:val="24"/>
        </w:rPr>
        <w:t>staza.</w:t>
      </w:r>
    </w:p>
    <w:p w:rsidR="00B954C3" w:rsidRPr="005745C3" w:rsidRDefault="0065733C" w:rsidP="0063097B">
      <w:pPr>
        <w:pStyle w:val="Akapitzlist"/>
        <w:numPr>
          <w:ilvl w:val="0"/>
          <w:numId w:val="30"/>
        </w:numPr>
      </w:pPr>
      <w:r w:rsidRPr="0063097B">
        <w:rPr>
          <w:rFonts w:ascii="Times New Roman" w:hAnsi="Times New Roman" w:cs="Times New Roman"/>
          <w:sz w:val="24"/>
          <w:szCs w:val="24"/>
        </w:rPr>
        <w:t>Genetyka</w:t>
      </w:r>
      <w:r w:rsidR="00CA68A4">
        <w:rPr>
          <w:rFonts w:ascii="Times New Roman" w:hAnsi="Times New Roman" w:cs="Times New Roman"/>
          <w:sz w:val="24"/>
          <w:szCs w:val="24"/>
        </w:rPr>
        <w:t>.</w:t>
      </w:r>
    </w:p>
    <w:p w:rsidR="00AE7CF9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br/>
      </w:r>
      <w:r w:rsidRPr="008323E4">
        <w:rPr>
          <w:rFonts w:ascii="Times New Roman" w:hAnsi="Times New Roman" w:cs="Times New Roman"/>
          <w:b/>
          <w:sz w:val="24"/>
          <w:szCs w:val="24"/>
        </w:rPr>
        <w:t>Uczeń powinien wykazać się dodatkowymi wiadomościami i umiejętnościami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5955F8" w:rsidRDefault="006C1082" w:rsidP="008323E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budowy i funkcjonowania komórki:</w:t>
      </w:r>
      <w:r w:rsidRPr="00832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5E3" w:rsidRPr="008323E4" w:rsidRDefault="003305E3" w:rsidP="003305E3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3DF3" w:rsidRPr="006171CD" w:rsidRDefault="003603C3" w:rsidP="006171C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rozróżnianie </w:t>
      </w:r>
      <w:r w:rsidR="006171CD">
        <w:rPr>
          <w:rFonts w:ascii="Times New Roman" w:hAnsi="Times New Roman" w:cs="Times New Roman"/>
          <w:sz w:val="24"/>
          <w:szCs w:val="24"/>
        </w:rPr>
        <w:t xml:space="preserve"> i porównanie  budowy </w:t>
      </w:r>
      <w:r w:rsidRPr="005745C3">
        <w:rPr>
          <w:rFonts w:ascii="Times New Roman" w:hAnsi="Times New Roman" w:cs="Times New Roman"/>
          <w:sz w:val="24"/>
          <w:szCs w:val="24"/>
        </w:rPr>
        <w:t>komórek</w:t>
      </w:r>
      <w:r w:rsidR="00B804FD">
        <w:rPr>
          <w:rFonts w:ascii="Times New Roman" w:hAnsi="Times New Roman" w:cs="Times New Roman"/>
          <w:sz w:val="24"/>
          <w:szCs w:val="24"/>
        </w:rPr>
        <w:t xml:space="preserve"> jądrowych (eukariotycznych)</w:t>
      </w:r>
      <w:r w:rsidRPr="005745C3">
        <w:rPr>
          <w:rFonts w:ascii="Times New Roman" w:hAnsi="Times New Roman" w:cs="Times New Roman"/>
          <w:sz w:val="24"/>
          <w:szCs w:val="24"/>
        </w:rPr>
        <w:t xml:space="preserve">: roślinnej, zwierzęcej, grzybów </w:t>
      </w:r>
      <w:r w:rsidR="00CB3D33">
        <w:rPr>
          <w:rFonts w:ascii="Times New Roman" w:hAnsi="Times New Roman" w:cs="Times New Roman"/>
          <w:sz w:val="24"/>
          <w:szCs w:val="24"/>
        </w:rPr>
        <w:t>oraz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D33">
        <w:rPr>
          <w:rFonts w:ascii="Times New Roman" w:hAnsi="Times New Roman" w:cs="Times New Roman"/>
          <w:sz w:val="24"/>
          <w:szCs w:val="24"/>
        </w:rPr>
        <w:t>bezją</w:t>
      </w:r>
      <w:r w:rsidR="00A5359C">
        <w:rPr>
          <w:rFonts w:ascii="Times New Roman" w:hAnsi="Times New Roman" w:cs="Times New Roman"/>
          <w:sz w:val="24"/>
          <w:szCs w:val="24"/>
        </w:rPr>
        <w:t>drowej</w:t>
      </w:r>
      <w:proofErr w:type="spellEnd"/>
      <w:r w:rsidR="00A53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359C">
        <w:rPr>
          <w:rFonts w:ascii="Times New Roman" w:hAnsi="Times New Roman" w:cs="Times New Roman"/>
          <w:sz w:val="24"/>
          <w:szCs w:val="24"/>
        </w:rPr>
        <w:t>prokariotycznej</w:t>
      </w:r>
      <w:proofErr w:type="spellEnd"/>
      <w:r w:rsidR="00A5359C">
        <w:rPr>
          <w:rFonts w:ascii="Times New Roman" w:hAnsi="Times New Roman" w:cs="Times New Roman"/>
          <w:sz w:val="24"/>
          <w:szCs w:val="24"/>
        </w:rPr>
        <w:t>)</w:t>
      </w:r>
      <w:r w:rsidR="00853DF3">
        <w:rPr>
          <w:rFonts w:ascii="Times New Roman" w:hAnsi="Times New Roman" w:cs="Times New Roman"/>
          <w:sz w:val="24"/>
          <w:szCs w:val="24"/>
        </w:rPr>
        <w:t>:</w:t>
      </w:r>
      <w:r w:rsidR="00CB3D33">
        <w:rPr>
          <w:rFonts w:ascii="Times New Roman" w:hAnsi="Times New Roman" w:cs="Times New Roman"/>
          <w:sz w:val="24"/>
          <w:szCs w:val="24"/>
        </w:rPr>
        <w:t xml:space="preserve"> </w:t>
      </w:r>
      <w:r w:rsidR="00853DF3">
        <w:rPr>
          <w:rFonts w:ascii="Times New Roman" w:hAnsi="Times New Roman" w:cs="Times New Roman"/>
          <w:sz w:val="24"/>
          <w:szCs w:val="24"/>
        </w:rPr>
        <w:t>komórki bakteryjnej</w:t>
      </w:r>
      <w:r w:rsidR="005955F8" w:rsidRPr="005745C3">
        <w:rPr>
          <w:rFonts w:ascii="Times New Roman" w:hAnsi="Times New Roman" w:cs="Times New Roman"/>
          <w:sz w:val="24"/>
          <w:szCs w:val="24"/>
        </w:rPr>
        <w:t>,</w:t>
      </w:r>
    </w:p>
    <w:p w:rsidR="005955F8" w:rsidRPr="008323E4" w:rsidRDefault="005955F8" w:rsidP="00832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853">
        <w:rPr>
          <w:rFonts w:ascii="Times New Roman" w:hAnsi="Times New Roman" w:cs="Times New Roman"/>
          <w:sz w:val="24"/>
          <w:szCs w:val="24"/>
        </w:rPr>
        <w:t>rozpoznawanie na schematach, rysunkach, zdjęciach</w:t>
      </w:r>
      <w:r w:rsidR="003603C3" w:rsidRPr="00272853">
        <w:rPr>
          <w:rFonts w:ascii="Times New Roman" w:hAnsi="Times New Roman" w:cs="Times New Roman"/>
          <w:sz w:val="24"/>
          <w:szCs w:val="24"/>
        </w:rPr>
        <w:t xml:space="preserve"> i na podstawie opisu 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AB5BE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853DF3">
        <w:rPr>
          <w:rFonts w:ascii="Times New Roman" w:hAnsi="Times New Roman" w:cs="Times New Roman"/>
          <w:sz w:val="24"/>
          <w:szCs w:val="24"/>
        </w:rPr>
        <w:t xml:space="preserve"> pl</w:t>
      </w:r>
      <w:r w:rsidR="00D82132">
        <w:rPr>
          <w:rFonts w:ascii="Times New Roman" w:hAnsi="Times New Roman" w:cs="Times New Roman"/>
          <w:sz w:val="24"/>
          <w:szCs w:val="24"/>
        </w:rPr>
        <w:t>azmatycznych</w:t>
      </w:r>
      <w:r w:rsidR="00AB5BED">
        <w:rPr>
          <w:rFonts w:ascii="Times New Roman" w:hAnsi="Times New Roman" w:cs="Times New Roman"/>
          <w:sz w:val="24"/>
          <w:szCs w:val="24"/>
        </w:rPr>
        <w:t xml:space="preserve"> i  nieplazmatycznych</w:t>
      </w:r>
      <w:r w:rsidR="00084BD6">
        <w:rPr>
          <w:rFonts w:ascii="Times New Roman" w:hAnsi="Times New Roman" w:cs="Times New Roman"/>
          <w:sz w:val="24"/>
          <w:szCs w:val="24"/>
        </w:rPr>
        <w:t xml:space="preserve"> </w:t>
      </w:r>
      <w:r w:rsidR="00AB5BED">
        <w:rPr>
          <w:rFonts w:ascii="Times New Roman" w:hAnsi="Times New Roman" w:cs="Times New Roman"/>
          <w:sz w:val="24"/>
          <w:szCs w:val="24"/>
        </w:rPr>
        <w:t xml:space="preserve"> komórek</w:t>
      </w:r>
      <w:r w:rsidR="00272853" w:rsidRPr="00272853">
        <w:rPr>
          <w:rFonts w:ascii="Times New Roman" w:hAnsi="Times New Roman" w:cs="Times New Roman"/>
          <w:sz w:val="24"/>
          <w:szCs w:val="24"/>
        </w:rPr>
        <w:t>: błona komórkowa, cytoplazma, jądro komórkowe, plastydy</w:t>
      </w:r>
      <w:r w:rsidR="00272853">
        <w:rPr>
          <w:rFonts w:ascii="Times New Roman" w:hAnsi="Times New Roman" w:cs="Times New Roman"/>
          <w:sz w:val="24"/>
          <w:szCs w:val="24"/>
        </w:rPr>
        <w:t xml:space="preserve"> 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(chloroplasty, leukoplasty, </w:t>
      </w:r>
      <w:r w:rsidR="00272853" w:rsidRPr="00AE0521">
        <w:rPr>
          <w:rFonts w:ascii="Times New Roman" w:hAnsi="Times New Roman" w:cs="Times New Roman"/>
          <w:sz w:val="24"/>
          <w:szCs w:val="24"/>
        </w:rPr>
        <w:t>chromoplasty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) mitochondrium, </w:t>
      </w:r>
      <w:r w:rsidR="00272853">
        <w:rPr>
          <w:rFonts w:ascii="Times New Roman" w:hAnsi="Times New Roman" w:cs="Times New Roman"/>
          <w:sz w:val="24"/>
          <w:szCs w:val="24"/>
        </w:rPr>
        <w:t xml:space="preserve">siateczka </w:t>
      </w:r>
      <w:proofErr w:type="spellStart"/>
      <w:r w:rsidR="00272853">
        <w:rPr>
          <w:rFonts w:ascii="Times New Roman" w:hAnsi="Times New Roman" w:cs="Times New Roman"/>
          <w:sz w:val="24"/>
          <w:szCs w:val="24"/>
        </w:rPr>
        <w:t>wewnątrzplazmatyczna</w:t>
      </w:r>
      <w:proofErr w:type="spellEnd"/>
      <w:r w:rsidR="00272853">
        <w:rPr>
          <w:rFonts w:ascii="Times New Roman" w:hAnsi="Times New Roman" w:cs="Times New Roman"/>
          <w:sz w:val="24"/>
          <w:szCs w:val="24"/>
        </w:rPr>
        <w:t xml:space="preserve"> (szorstka i gładka</w:t>
      </w:r>
      <w:r w:rsidR="00FC66B7">
        <w:rPr>
          <w:rFonts w:ascii="Times New Roman" w:hAnsi="Times New Roman" w:cs="Times New Roman"/>
          <w:sz w:val="24"/>
          <w:szCs w:val="24"/>
        </w:rPr>
        <w:t>), aparat Golgiego, rybosomy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, </w:t>
      </w:r>
      <w:r w:rsidR="00D82132" w:rsidRPr="00272853">
        <w:rPr>
          <w:rFonts w:ascii="Times New Roman" w:hAnsi="Times New Roman" w:cs="Times New Roman"/>
          <w:sz w:val="24"/>
          <w:szCs w:val="24"/>
        </w:rPr>
        <w:t xml:space="preserve">lizosomy, </w:t>
      </w:r>
      <w:proofErr w:type="spellStart"/>
      <w:r w:rsidR="00D82132" w:rsidRPr="00272853">
        <w:rPr>
          <w:rFonts w:ascii="Times New Roman" w:hAnsi="Times New Roman" w:cs="Times New Roman"/>
          <w:sz w:val="24"/>
          <w:szCs w:val="24"/>
        </w:rPr>
        <w:t>peroksysomy</w:t>
      </w:r>
      <w:proofErr w:type="spellEnd"/>
      <w:r w:rsidR="00AB5BED">
        <w:rPr>
          <w:rFonts w:ascii="Times New Roman" w:hAnsi="Times New Roman" w:cs="Times New Roman"/>
          <w:sz w:val="24"/>
          <w:szCs w:val="24"/>
        </w:rPr>
        <w:t>,</w:t>
      </w:r>
      <w:r w:rsidR="00D82132">
        <w:rPr>
          <w:rFonts w:ascii="Times New Roman" w:hAnsi="Times New Roman" w:cs="Times New Roman"/>
          <w:sz w:val="24"/>
          <w:szCs w:val="24"/>
        </w:rPr>
        <w:t xml:space="preserve"> 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wakuola, ściana </w:t>
      </w:r>
      <w:r w:rsidR="00D82132">
        <w:rPr>
          <w:rFonts w:ascii="Times New Roman" w:hAnsi="Times New Roman" w:cs="Times New Roman"/>
          <w:sz w:val="24"/>
          <w:szCs w:val="24"/>
        </w:rPr>
        <w:t>komórkowa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7472" w:rsidRPr="00EA7472" w:rsidRDefault="00853DF3" w:rsidP="00EA74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opisywanie   budowy i </w:t>
      </w:r>
      <w:r w:rsidR="005955F8" w:rsidRPr="005745C3">
        <w:rPr>
          <w:rFonts w:ascii="Times New Roman" w:hAnsi="Times New Roman" w:cs="Times New Roman"/>
          <w:sz w:val="24"/>
          <w:szCs w:val="24"/>
        </w:rPr>
        <w:t>określanie funkcji</w:t>
      </w:r>
      <w:r w:rsidR="003603C3" w:rsidRPr="00574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wymienionych</w:t>
      </w:r>
      <w:r w:rsidR="003603C3" w:rsidRPr="005745C3">
        <w:rPr>
          <w:rFonts w:ascii="Times New Roman" w:hAnsi="Times New Roman" w:cs="Times New Roman"/>
          <w:sz w:val="24"/>
          <w:szCs w:val="24"/>
        </w:rPr>
        <w:t xml:space="preserve"> elementów budowy</w:t>
      </w:r>
      <w:r w:rsidR="00310C17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272853">
        <w:rPr>
          <w:rFonts w:ascii="Times New Roman" w:hAnsi="Times New Roman" w:cs="Times New Roman"/>
          <w:sz w:val="24"/>
          <w:szCs w:val="24"/>
        </w:rPr>
        <w:t>komórek</w:t>
      </w:r>
      <w:r>
        <w:rPr>
          <w:rFonts w:ascii="Times New Roman" w:hAnsi="Times New Roman" w:cs="Times New Roman"/>
          <w:sz w:val="24"/>
          <w:szCs w:val="24"/>
        </w:rPr>
        <w:t xml:space="preserve"> na przykładzie: błony komórkowej</w:t>
      </w:r>
      <w:r w:rsidR="0027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132">
        <w:rPr>
          <w:rFonts w:ascii="Times New Roman" w:hAnsi="Times New Roman" w:cs="Times New Roman"/>
          <w:sz w:val="24"/>
          <w:szCs w:val="24"/>
        </w:rPr>
        <w:t xml:space="preserve">cytoplazmy, </w:t>
      </w:r>
      <w:r>
        <w:rPr>
          <w:rFonts w:ascii="Times New Roman" w:hAnsi="Times New Roman" w:cs="Times New Roman"/>
          <w:sz w:val="24"/>
          <w:szCs w:val="24"/>
        </w:rPr>
        <w:t>jądra komórkowego</w:t>
      </w:r>
      <w:r w:rsidR="00D82132">
        <w:rPr>
          <w:rFonts w:ascii="Times New Roman" w:hAnsi="Times New Roman" w:cs="Times New Roman"/>
          <w:sz w:val="24"/>
          <w:szCs w:val="24"/>
        </w:rPr>
        <w:t xml:space="preserve">, chloroplastu, </w:t>
      </w:r>
      <w:r>
        <w:rPr>
          <w:rFonts w:ascii="Times New Roman" w:hAnsi="Times New Roman" w:cs="Times New Roman"/>
          <w:sz w:val="24"/>
          <w:szCs w:val="24"/>
        </w:rPr>
        <w:t>mitochondrium, wakuoli</w:t>
      </w:r>
      <w:r w:rsidR="00D82132">
        <w:rPr>
          <w:rFonts w:ascii="Times New Roman" w:hAnsi="Times New Roman" w:cs="Times New Roman"/>
          <w:sz w:val="24"/>
          <w:szCs w:val="24"/>
        </w:rPr>
        <w:t>, ściany komórkowej,</w:t>
      </w:r>
    </w:p>
    <w:p w:rsidR="003603C3" w:rsidRPr="005745C3" w:rsidRDefault="002E4788" w:rsidP="005955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</w:t>
      </w:r>
      <w:r w:rsidR="00E60C0E">
        <w:rPr>
          <w:rFonts w:ascii="Times New Roman" w:hAnsi="Times New Roman" w:cs="Times New Roman"/>
          <w:sz w:val="24"/>
          <w:szCs w:val="24"/>
        </w:rPr>
        <w:t xml:space="preserve"> </w:t>
      </w:r>
      <w:r w:rsidR="000B3EB6">
        <w:rPr>
          <w:rFonts w:ascii="Times New Roman" w:hAnsi="Times New Roman" w:cs="Times New Roman"/>
          <w:sz w:val="24"/>
          <w:szCs w:val="24"/>
        </w:rPr>
        <w:t xml:space="preserve">i znaczenie procesów: </w:t>
      </w:r>
      <w:r w:rsidR="00E60C0E">
        <w:rPr>
          <w:rFonts w:ascii="Times New Roman" w:hAnsi="Times New Roman" w:cs="Times New Roman"/>
          <w:sz w:val="24"/>
          <w:szCs w:val="24"/>
        </w:rPr>
        <w:t xml:space="preserve">dyfuzji </w:t>
      </w:r>
      <w:r w:rsidR="00CB3D33">
        <w:rPr>
          <w:rFonts w:ascii="Times New Roman" w:hAnsi="Times New Roman" w:cs="Times New Roman"/>
          <w:sz w:val="24"/>
          <w:szCs w:val="24"/>
        </w:rPr>
        <w:t xml:space="preserve">prostej </w:t>
      </w:r>
      <w:r w:rsidR="00E60C0E">
        <w:rPr>
          <w:rFonts w:ascii="Times New Roman" w:hAnsi="Times New Roman" w:cs="Times New Roman"/>
          <w:sz w:val="24"/>
          <w:szCs w:val="24"/>
        </w:rPr>
        <w:t xml:space="preserve">i </w:t>
      </w:r>
      <w:r w:rsidR="003603C3" w:rsidRPr="005745C3">
        <w:rPr>
          <w:rFonts w:ascii="Times New Roman" w:hAnsi="Times New Roman" w:cs="Times New Roman"/>
          <w:sz w:val="24"/>
          <w:szCs w:val="24"/>
        </w:rPr>
        <w:t xml:space="preserve">osmozy </w:t>
      </w:r>
      <w:r w:rsidR="003305E3">
        <w:rPr>
          <w:rFonts w:ascii="Times New Roman" w:hAnsi="Times New Roman" w:cs="Times New Roman"/>
          <w:sz w:val="24"/>
          <w:szCs w:val="24"/>
        </w:rPr>
        <w:t xml:space="preserve">zachodzących </w:t>
      </w:r>
      <w:r w:rsidR="00AB7A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05E3">
        <w:rPr>
          <w:rFonts w:ascii="Times New Roman" w:hAnsi="Times New Roman" w:cs="Times New Roman"/>
          <w:sz w:val="24"/>
          <w:szCs w:val="24"/>
        </w:rPr>
        <w:t>w komórkach,</w:t>
      </w:r>
    </w:p>
    <w:p w:rsidR="00AE7CF9" w:rsidRDefault="003603C3" w:rsidP="005955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istota i przebieg</w:t>
      </w:r>
      <w:r w:rsidR="00620A00">
        <w:rPr>
          <w:rFonts w:ascii="Times New Roman" w:hAnsi="Times New Roman" w:cs="Times New Roman"/>
          <w:sz w:val="24"/>
          <w:szCs w:val="24"/>
        </w:rPr>
        <w:t xml:space="preserve"> </w:t>
      </w:r>
      <w:r w:rsidR="005955F8" w:rsidRPr="005745C3">
        <w:rPr>
          <w:rFonts w:ascii="Times New Roman" w:hAnsi="Times New Roman" w:cs="Times New Roman"/>
          <w:sz w:val="24"/>
          <w:szCs w:val="24"/>
        </w:rPr>
        <w:t>plazmolizy i deplazmolizy</w:t>
      </w:r>
      <w:r w:rsidR="00955825">
        <w:rPr>
          <w:rFonts w:ascii="Times New Roman" w:hAnsi="Times New Roman" w:cs="Times New Roman"/>
          <w:sz w:val="24"/>
          <w:szCs w:val="24"/>
        </w:rPr>
        <w:t xml:space="preserve"> w komórce</w:t>
      </w:r>
      <w:r w:rsidR="005955F8" w:rsidRPr="005745C3">
        <w:rPr>
          <w:rFonts w:ascii="Times New Roman" w:hAnsi="Times New Roman" w:cs="Times New Roman"/>
          <w:sz w:val="24"/>
          <w:szCs w:val="24"/>
        </w:rPr>
        <w:t>,</w:t>
      </w:r>
    </w:p>
    <w:p w:rsidR="005955F8" w:rsidRDefault="00CC1E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wpływ</w:t>
      </w:r>
      <w:r w:rsidR="00CB3D33" w:rsidRPr="00CB3D33">
        <w:rPr>
          <w:rFonts w:ascii="Times New Roman" w:hAnsi="Times New Roman" w:cs="Times New Roman"/>
          <w:sz w:val="24"/>
          <w:szCs w:val="24"/>
        </w:rPr>
        <w:t xml:space="preserve"> </w:t>
      </w:r>
      <w:r w:rsidR="00CB3D33">
        <w:rPr>
          <w:rFonts w:ascii="Times New Roman" w:hAnsi="Times New Roman" w:cs="Times New Roman"/>
          <w:sz w:val="24"/>
          <w:szCs w:val="24"/>
        </w:rPr>
        <w:t xml:space="preserve">różnych </w:t>
      </w:r>
      <w:r w:rsidR="00CB3D33" w:rsidRPr="005745C3">
        <w:rPr>
          <w:rFonts w:ascii="Times New Roman" w:hAnsi="Times New Roman" w:cs="Times New Roman"/>
          <w:sz w:val="24"/>
          <w:szCs w:val="24"/>
        </w:rPr>
        <w:t>roztworów substancji</w:t>
      </w:r>
      <w:r w:rsidR="00CB3D33">
        <w:rPr>
          <w:rFonts w:ascii="Times New Roman" w:hAnsi="Times New Roman" w:cs="Times New Roman"/>
          <w:sz w:val="24"/>
          <w:szCs w:val="24"/>
        </w:rPr>
        <w:t xml:space="preserve"> </w:t>
      </w:r>
      <w:r w:rsidR="00CB3D33" w:rsidRPr="005745C3">
        <w:rPr>
          <w:rFonts w:ascii="Times New Roman" w:hAnsi="Times New Roman" w:cs="Times New Roman"/>
          <w:sz w:val="24"/>
          <w:szCs w:val="24"/>
        </w:rPr>
        <w:t>(hipertoniczny, hipotoniczny</w:t>
      </w:r>
      <w:r w:rsidR="00CB3D33">
        <w:rPr>
          <w:rFonts w:ascii="Times New Roman" w:hAnsi="Times New Roman" w:cs="Times New Roman"/>
          <w:sz w:val="24"/>
          <w:szCs w:val="24"/>
        </w:rPr>
        <w:t>, izotoniczny)</w:t>
      </w:r>
      <w:r w:rsidRPr="005745C3">
        <w:rPr>
          <w:rFonts w:ascii="Times New Roman" w:hAnsi="Times New Roman" w:cs="Times New Roman"/>
          <w:sz w:val="24"/>
          <w:szCs w:val="24"/>
        </w:rPr>
        <w:t xml:space="preserve"> na komórki roślin i zwierząt,</w:t>
      </w:r>
    </w:p>
    <w:p w:rsidR="00F75135" w:rsidRPr="00F33AAA" w:rsidRDefault="00267356" w:rsidP="00F33AA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istota</w:t>
      </w:r>
      <w:r w:rsidR="00CB3D33">
        <w:rPr>
          <w:rFonts w:ascii="Times New Roman" w:hAnsi="Times New Roman" w:cs="Times New Roman"/>
          <w:sz w:val="24"/>
          <w:szCs w:val="24"/>
        </w:rPr>
        <w:t xml:space="preserve">, </w:t>
      </w:r>
      <w:r w:rsidR="005D3396">
        <w:rPr>
          <w:rFonts w:ascii="Times New Roman" w:hAnsi="Times New Roman" w:cs="Times New Roman"/>
          <w:sz w:val="24"/>
          <w:szCs w:val="24"/>
        </w:rPr>
        <w:t xml:space="preserve">przebieg </w:t>
      </w:r>
      <w:r w:rsidR="002E4788">
        <w:rPr>
          <w:rFonts w:ascii="Times New Roman" w:hAnsi="Times New Roman" w:cs="Times New Roman"/>
          <w:sz w:val="24"/>
          <w:szCs w:val="24"/>
        </w:rPr>
        <w:t xml:space="preserve">i znaczenie </w:t>
      </w:r>
      <w:r w:rsidR="00EA7472">
        <w:rPr>
          <w:rFonts w:ascii="Times New Roman" w:hAnsi="Times New Roman" w:cs="Times New Roman"/>
          <w:sz w:val="24"/>
          <w:szCs w:val="24"/>
        </w:rPr>
        <w:t>mitozy i mejozy</w:t>
      </w:r>
      <w:r w:rsidR="00CB3D33">
        <w:rPr>
          <w:rFonts w:ascii="Times New Roman" w:hAnsi="Times New Roman" w:cs="Times New Roman"/>
          <w:sz w:val="24"/>
          <w:szCs w:val="24"/>
        </w:rPr>
        <w:t xml:space="preserve"> w oparciu o analizę poszc</w:t>
      </w:r>
      <w:r w:rsidR="002E4788">
        <w:rPr>
          <w:rFonts w:ascii="Times New Roman" w:hAnsi="Times New Roman" w:cs="Times New Roman"/>
          <w:sz w:val="24"/>
          <w:szCs w:val="24"/>
        </w:rPr>
        <w:t>zególnych faz bez szczegółowego przebiegu profazy I mejozy.</w:t>
      </w:r>
    </w:p>
    <w:p w:rsidR="00F75135" w:rsidRDefault="00F75135" w:rsidP="00832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17EE" w:rsidRPr="005217EE" w:rsidRDefault="006C1082" w:rsidP="006171C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budowy chemicznej organizmów</w:t>
      </w:r>
      <w:r w:rsidR="00F75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oraz pozyskiwania</w:t>
      </w:r>
      <w:r w:rsidR="00F9224E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7513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wykorzystania</w:t>
      </w:r>
      <w:r w:rsidR="00F75135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75135" w:rsidRPr="008323E4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ergii:</w:t>
      </w:r>
      <w:r w:rsidR="005955F8" w:rsidRPr="006171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7D06" w:rsidRPr="006171CD" w:rsidRDefault="005955F8" w:rsidP="005217EE">
      <w:pPr>
        <w:pStyle w:val="Akapitzli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17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06" w:rsidRPr="008323E4" w:rsidRDefault="00EA7472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biologiczne </w:t>
      </w:r>
      <w:r w:rsidR="003305E3">
        <w:rPr>
          <w:rFonts w:ascii="Times New Roman" w:hAnsi="Times New Roman" w:cs="Times New Roman"/>
          <w:sz w:val="24"/>
          <w:szCs w:val="24"/>
        </w:rPr>
        <w:t xml:space="preserve"> pierwiastków b</w:t>
      </w:r>
      <w:r w:rsidR="00941E47">
        <w:rPr>
          <w:rFonts w:ascii="Times New Roman" w:hAnsi="Times New Roman" w:cs="Times New Roman"/>
          <w:sz w:val="24"/>
          <w:szCs w:val="24"/>
        </w:rPr>
        <w:t>i</w:t>
      </w:r>
      <w:r w:rsidR="003305E3">
        <w:rPr>
          <w:rFonts w:ascii="Times New Roman" w:hAnsi="Times New Roman" w:cs="Times New Roman"/>
          <w:sz w:val="24"/>
          <w:szCs w:val="24"/>
        </w:rPr>
        <w:t>ogennych</w:t>
      </w:r>
      <w:r w:rsidR="00564BE0">
        <w:rPr>
          <w:rFonts w:ascii="Times New Roman" w:hAnsi="Times New Roman" w:cs="Times New Roman"/>
          <w:sz w:val="24"/>
          <w:szCs w:val="24"/>
        </w:rPr>
        <w:t xml:space="preserve"> w organizmie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</w:p>
    <w:p w:rsidR="003305E3" w:rsidRDefault="00EA7472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</w:t>
      </w:r>
      <w:r w:rsidR="00D974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enie biologiczne 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makroelementów </w:t>
      </w:r>
      <w:r w:rsidR="00941E47">
        <w:rPr>
          <w:rFonts w:ascii="Times New Roman" w:hAnsi="Times New Roman" w:cs="Times New Roman"/>
          <w:sz w:val="24"/>
          <w:szCs w:val="24"/>
        </w:rPr>
        <w:t>w organizmie</w:t>
      </w:r>
      <w:r w:rsidR="006171CD">
        <w:rPr>
          <w:rFonts w:ascii="Times New Roman" w:hAnsi="Times New Roman" w:cs="Times New Roman"/>
          <w:sz w:val="24"/>
          <w:szCs w:val="24"/>
        </w:rPr>
        <w:t xml:space="preserve"> na przykładzie: sodu</w:t>
      </w:r>
      <w:r w:rsidR="00941E47">
        <w:rPr>
          <w:rFonts w:ascii="Times New Roman" w:hAnsi="Times New Roman" w:cs="Times New Roman"/>
          <w:sz w:val="24"/>
          <w:szCs w:val="24"/>
        </w:rPr>
        <w:t>,</w:t>
      </w:r>
      <w:r w:rsidR="00165B31">
        <w:rPr>
          <w:rFonts w:ascii="Times New Roman" w:hAnsi="Times New Roman" w:cs="Times New Roman"/>
          <w:sz w:val="24"/>
          <w:szCs w:val="24"/>
        </w:rPr>
        <w:t xml:space="preserve"> </w:t>
      </w:r>
      <w:r w:rsidR="006171CD">
        <w:rPr>
          <w:rFonts w:ascii="Times New Roman" w:hAnsi="Times New Roman" w:cs="Times New Roman"/>
          <w:sz w:val="24"/>
          <w:szCs w:val="24"/>
        </w:rPr>
        <w:t>potasu,</w:t>
      </w:r>
      <w:r w:rsidR="00165B31">
        <w:rPr>
          <w:rFonts w:ascii="Times New Roman" w:hAnsi="Times New Roman" w:cs="Times New Roman"/>
          <w:sz w:val="24"/>
          <w:szCs w:val="24"/>
        </w:rPr>
        <w:t xml:space="preserve"> </w:t>
      </w:r>
      <w:r w:rsidR="006171CD">
        <w:rPr>
          <w:rFonts w:ascii="Times New Roman" w:hAnsi="Times New Roman" w:cs="Times New Roman"/>
          <w:sz w:val="24"/>
          <w:szCs w:val="24"/>
        </w:rPr>
        <w:t>chloru</w:t>
      </w:r>
      <w:r w:rsidR="00165B31">
        <w:rPr>
          <w:rFonts w:ascii="Times New Roman" w:hAnsi="Times New Roman" w:cs="Times New Roman"/>
          <w:sz w:val="24"/>
          <w:szCs w:val="24"/>
        </w:rPr>
        <w:t>, wapnia,</w:t>
      </w:r>
      <w:r w:rsidR="00300DE2">
        <w:rPr>
          <w:rFonts w:ascii="Times New Roman" w:hAnsi="Times New Roman" w:cs="Times New Roman"/>
          <w:sz w:val="24"/>
          <w:szCs w:val="24"/>
        </w:rPr>
        <w:t xml:space="preserve"> magnezu,</w:t>
      </w:r>
    </w:p>
    <w:p w:rsidR="00707D06" w:rsidRPr="008323E4" w:rsidRDefault="00941E47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i skutki niedoboru</w:t>
      </w:r>
      <w:r w:rsidR="003305E3"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sz w:val="24"/>
          <w:szCs w:val="24"/>
        </w:rPr>
        <w:t>mikroelementów</w:t>
      </w:r>
      <w:r>
        <w:rPr>
          <w:rFonts w:ascii="Times New Roman" w:hAnsi="Times New Roman" w:cs="Times New Roman"/>
          <w:sz w:val="24"/>
          <w:szCs w:val="24"/>
        </w:rPr>
        <w:t xml:space="preserve"> w organizmie</w:t>
      </w:r>
      <w:r w:rsidR="006171CD">
        <w:rPr>
          <w:rFonts w:ascii="Times New Roman" w:hAnsi="Times New Roman" w:cs="Times New Roman"/>
          <w:sz w:val="24"/>
          <w:szCs w:val="24"/>
        </w:rPr>
        <w:t xml:space="preserve"> na przykładzie: jodu,</w:t>
      </w:r>
      <w:r w:rsidR="00165B31">
        <w:rPr>
          <w:rFonts w:ascii="Times New Roman" w:hAnsi="Times New Roman" w:cs="Times New Roman"/>
          <w:sz w:val="24"/>
          <w:szCs w:val="24"/>
        </w:rPr>
        <w:t xml:space="preserve"> </w:t>
      </w:r>
      <w:r w:rsidR="006171CD">
        <w:rPr>
          <w:rFonts w:ascii="Times New Roman" w:hAnsi="Times New Roman" w:cs="Times New Roman"/>
          <w:sz w:val="24"/>
          <w:szCs w:val="24"/>
        </w:rPr>
        <w:t>fluoru,</w:t>
      </w:r>
      <w:r w:rsidR="00165B31">
        <w:rPr>
          <w:rFonts w:ascii="Times New Roman" w:hAnsi="Times New Roman" w:cs="Times New Roman"/>
          <w:sz w:val="24"/>
          <w:szCs w:val="24"/>
        </w:rPr>
        <w:t xml:space="preserve"> selenu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5B31">
        <w:rPr>
          <w:rFonts w:ascii="Times New Roman" w:hAnsi="Times New Roman" w:cs="Times New Roman"/>
          <w:sz w:val="24"/>
          <w:szCs w:val="24"/>
        </w:rPr>
        <w:t xml:space="preserve"> żelaza, </w:t>
      </w:r>
    </w:p>
    <w:p w:rsidR="00702013" w:rsidRDefault="006C1082" w:rsidP="007020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właściwości fizyczno-chemiczne i znaczenie wody dla organizmów,</w:t>
      </w:r>
    </w:p>
    <w:p w:rsidR="00702013" w:rsidRDefault="00702013" w:rsidP="007020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2013">
        <w:rPr>
          <w:rFonts w:ascii="Times New Roman" w:hAnsi="Times New Roman" w:cs="Times New Roman"/>
          <w:sz w:val="24"/>
          <w:szCs w:val="24"/>
        </w:rPr>
        <w:t>podstawowe grupy związków chemicznych występujących w żywych organizmac</w:t>
      </w:r>
      <w:r w:rsidR="00941E47">
        <w:rPr>
          <w:rFonts w:ascii="Times New Roman" w:hAnsi="Times New Roman" w:cs="Times New Roman"/>
          <w:sz w:val="24"/>
          <w:szCs w:val="24"/>
        </w:rPr>
        <w:t>h,        budowa i znaczenie: białek, węglowodanów i lipidów;</w:t>
      </w:r>
      <w:r w:rsidRPr="00702013">
        <w:rPr>
          <w:rFonts w:ascii="Times New Roman" w:hAnsi="Times New Roman" w:cs="Times New Roman"/>
          <w:sz w:val="24"/>
          <w:szCs w:val="24"/>
        </w:rPr>
        <w:t xml:space="preserve"> właściwości fizyczne białek – zja</w:t>
      </w:r>
      <w:r w:rsidR="00941E47">
        <w:rPr>
          <w:rFonts w:ascii="Times New Roman" w:hAnsi="Times New Roman" w:cs="Times New Roman"/>
          <w:sz w:val="24"/>
          <w:szCs w:val="24"/>
        </w:rPr>
        <w:t xml:space="preserve">wisko koagulacji i denaturacji; </w:t>
      </w:r>
    </w:p>
    <w:p w:rsidR="009258B0" w:rsidRPr="00E10365" w:rsidRDefault="003603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0365">
        <w:rPr>
          <w:rFonts w:ascii="Times New Roman" w:hAnsi="Times New Roman" w:cs="Times New Roman"/>
          <w:sz w:val="24"/>
          <w:szCs w:val="24"/>
        </w:rPr>
        <w:lastRenderedPageBreak/>
        <w:t>przemiany materii i energii:</w:t>
      </w:r>
      <w:r w:rsidR="000B3EB6">
        <w:rPr>
          <w:rFonts w:ascii="Times New Roman" w:hAnsi="Times New Roman" w:cs="Times New Roman"/>
          <w:sz w:val="24"/>
          <w:szCs w:val="24"/>
        </w:rPr>
        <w:t xml:space="preserve"> na przykładzie  uproszczonego </w:t>
      </w:r>
      <w:r w:rsidRPr="00E10365">
        <w:rPr>
          <w:rFonts w:ascii="Times New Roman" w:hAnsi="Times New Roman" w:cs="Times New Roman"/>
          <w:sz w:val="24"/>
          <w:szCs w:val="24"/>
        </w:rPr>
        <w:t xml:space="preserve"> przebieg</w:t>
      </w:r>
      <w:r w:rsidR="002E4788">
        <w:rPr>
          <w:rFonts w:ascii="Times New Roman" w:hAnsi="Times New Roman" w:cs="Times New Roman"/>
          <w:sz w:val="24"/>
          <w:szCs w:val="24"/>
        </w:rPr>
        <w:t>u  faz fotosyntezy</w:t>
      </w:r>
      <w:r w:rsidR="00CA68A4">
        <w:rPr>
          <w:rFonts w:ascii="Times New Roman" w:hAnsi="Times New Roman" w:cs="Times New Roman"/>
          <w:sz w:val="24"/>
          <w:szCs w:val="24"/>
        </w:rPr>
        <w:t xml:space="preserve"> </w:t>
      </w:r>
      <w:r w:rsidR="002E4788">
        <w:rPr>
          <w:rFonts w:ascii="Times New Roman" w:hAnsi="Times New Roman" w:cs="Times New Roman"/>
          <w:sz w:val="24"/>
          <w:szCs w:val="24"/>
        </w:rPr>
        <w:t>(</w:t>
      </w:r>
      <w:r w:rsidRPr="00E10365">
        <w:rPr>
          <w:rFonts w:ascii="Times New Roman" w:hAnsi="Times New Roman" w:cs="Times New Roman"/>
          <w:sz w:val="24"/>
          <w:szCs w:val="24"/>
        </w:rPr>
        <w:t>zależnej</w:t>
      </w:r>
      <w:r w:rsidR="000B3EB6">
        <w:rPr>
          <w:rFonts w:ascii="Times New Roman" w:hAnsi="Times New Roman" w:cs="Times New Roman"/>
          <w:sz w:val="24"/>
          <w:szCs w:val="24"/>
        </w:rPr>
        <w:t xml:space="preserve"> </w:t>
      </w:r>
      <w:r w:rsidRPr="00E10365">
        <w:rPr>
          <w:rFonts w:ascii="Times New Roman" w:hAnsi="Times New Roman" w:cs="Times New Roman"/>
          <w:sz w:val="24"/>
          <w:szCs w:val="24"/>
        </w:rPr>
        <w:t xml:space="preserve"> i niezależn</w:t>
      </w:r>
      <w:r w:rsidR="00084BD6">
        <w:rPr>
          <w:rFonts w:ascii="Times New Roman" w:hAnsi="Times New Roman" w:cs="Times New Roman"/>
          <w:sz w:val="24"/>
          <w:szCs w:val="24"/>
        </w:rPr>
        <w:t>ej od światła</w:t>
      </w:r>
      <w:r w:rsidR="002E4788">
        <w:rPr>
          <w:rFonts w:ascii="Times New Roman" w:hAnsi="Times New Roman" w:cs="Times New Roman"/>
          <w:sz w:val="24"/>
          <w:szCs w:val="24"/>
        </w:rPr>
        <w:t>)</w:t>
      </w:r>
      <w:r w:rsidR="00084BD6">
        <w:rPr>
          <w:rFonts w:ascii="Times New Roman" w:hAnsi="Times New Roman" w:cs="Times New Roman"/>
          <w:sz w:val="24"/>
          <w:szCs w:val="24"/>
        </w:rPr>
        <w:t>,</w:t>
      </w:r>
      <w:r w:rsidR="00A5359C">
        <w:rPr>
          <w:rFonts w:ascii="Times New Roman" w:hAnsi="Times New Roman" w:cs="Times New Roman"/>
          <w:sz w:val="24"/>
          <w:szCs w:val="24"/>
        </w:rPr>
        <w:t xml:space="preserve"> </w:t>
      </w:r>
      <w:r w:rsidRPr="00E10365">
        <w:rPr>
          <w:rFonts w:ascii="Times New Roman" w:hAnsi="Times New Roman" w:cs="Times New Roman"/>
          <w:sz w:val="24"/>
          <w:szCs w:val="24"/>
        </w:rPr>
        <w:t xml:space="preserve"> oddychania tlenowego</w:t>
      </w:r>
      <w:r w:rsidR="00CA68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0365">
        <w:rPr>
          <w:rFonts w:ascii="Times New Roman" w:hAnsi="Times New Roman" w:cs="Times New Roman"/>
          <w:sz w:val="24"/>
          <w:szCs w:val="24"/>
        </w:rPr>
        <w:t xml:space="preserve"> i beztlenowego</w:t>
      </w:r>
      <w:r w:rsidR="00D974D2">
        <w:rPr>
          <w:rFonts w:ascii="Times New Roman" w:hAnsi="Times New Roman" w:cs="Times New Roman"/>
          <w:sz w:val="24"/>
          <w:szCs w:val="24"/>
        </w:rPr>
        <w:t xml:space="preserve"> oraz</w:t>
      </w:r>
      <w:r w:rsidR="00A5359C">
        <w:rPr>
          <w:rFonts w:ascii="Times New Roman" w:hAnsi="Times New Roman" w:cs="Times New Roman"/>
          <w:sz w:val="24"/>
          <w:szCs w:val="24"/>
        </w:rPr>
        <w:t xml:space="preserve"> ich znaczenie </w:t>
      </w:r>
      <w:r w:rsidRPr="00E10365">
        <w:rPr>
          <w:rFonts w:ascii="Times New Roman" w:hAnsi="Times New Roman" w:cs="Times New Roman"/>
          <w:sz w:val="24"/>
          <w:szCs w:val="24"/>
        </w:rPr>
        <w:t xml:space="preserve"> dla organizmów</w:t>
      </w:r>
      <w:r w:rsidR="000B3EB6">
        <w:rPr>
          <w:rFonts w:ascii="Times New Roman" w:hAnsi="Times New Roman" w:cs="Times New Roman"/>
          <w:sz w:val="24"/>
          <w:szCs w:val="24"/>
        </w:rPr>
        <w:t xml:space="preserve"> żywych </w:t>
      </w:r>
      <w:r w:rsidRPr="00E10365">
        <w:rPr>
          <w:rFonts w:ascii="Times New Roman" w:hAnsi="Times New Roman" w:cs="Times New Roman"/>
          <w:sz w:val="24"/>
          <w:szCs w:val="24"/>
        </w:rPr>
        <w:t>, ATP</w:t>
      </w:r>
      <w:r w:rsidR="00ED2785" w:rsidRPr="00E10365">
        <w:rPr>
          <w:rFonts w:ascii="Times New Roman" w:hAnsi="Times New Roman" w:cs="Times New Roman"/>
          <w:sz w:val="24"/>
          <w:szCs w:val="24"/>
        </w:rPr>
        <w:t xml:space="preserve"> </w:t>
      </w:r>
      <w:r w:rsidR="000B3EB6">
        <w:rPr>
          <w:rFonts w:ascii="Times New Roman" w:hAnsi="Times New Roman" w:cs="Times New Roman"/>
          <w:sz w:val="24"/>
          <w:szCs w:val="24"/>
        </w:rPr>
        <w:t xml:space="preserve">- </w:t>
      </w:r>
      <w:r w:rsidR="00AE0521" w:rsidRPr="00E10365">
        <w:rPr>
          <w:rFonts w:ascii="Times New Roman" w:hAnsi="Times New Roman" w:cs="Times New Roman"/>
          <w:sz w:val="24"/>
          <w:szCs w:val="24"/>
        </w:rPr>
        <w:t>pełniona funkcja</w:t>
      </w:r>
      <w:r w:rsidR="000B3EB6">
        <w:rPr>
          <w:rFonts w:ascii="Times New Roman" w:hAnsi="Times New Roman" w:cs="Times New Roman"/>
          <w:sz w:val="24"/>
          <w:szCs w:val="24"/>
        </w:rPr>
        <w:t xml:space="preserve"> w  komórce</w:t>
      </w:r>
      <w:r w:rsidR="009258B0" w:rsidRPr="00E10365">
        <w:rPr>
          <w:rFonts w:ascii="Times New Roman" w:hAnsi="Times New Roman" w:cs="Times New Roman"/>
          <w:sz w:val="24"/>
          <w:szCs w:val="24"/>
        </w:rPr>
        <w:t>;</w:t>
      </w:r>
    </w:p>
    <w:p w:rsidR="009258B0" w:rsidRDefault="009258B0" w:rsidP="00832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55F8" w:rsidRDefault="0028178C" w:rsidP="003E67A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funkcjonowania organizmu czło</w:t>
      </w:r>
      <w:r w:rsidR="00D974D2">
        <w:rPr>
          <w:rFonts w:ascii="Times New Roman" w:hAnsi="Times New Roman" w:cs="Times New Roman"/>
          <w:sz w:val="24"/>
          <w:szCs w:val="24"/>
          <w:u w:val="single"/>
        </w:rPr>
        <w:t>wieka, dotyczącą wydalania</w:t>
      </w:r>
      <w:r w:rsidR="003E67A2">
        <w:rPr>
          <w:rFonts w:ascii="Times New Roman" w:hAnsi="Times New Roman" w:cs="Times New Roman"/>
          <w:sz w:val="24"/>
          <w:szCs w:val="24"/>
          <w:u w:val="single"/>
        </w:rPr>
        <w:t xml:space="preserve"> produktów przemiany materii z</w:t>
      </w:r>
      <w:r w:rsidR="00EF235A">
        <w:rPr>
          <w:rFonts w:ascii="Times New Roman" w:hAnsi="Times New Roman" w:cs="Times New Roman"/>
          <w:sz w:val="24"/>
          <w:szCs w:val="24"/>
          <w:u w:val="single"/>
        </w:rPr>
        <w:t xml:space="preserve"> organi</w:t>
      </w:r>
      <w:r w:rsidR="003E67A2">
        <w:rPr>
          <w:rFonts w:ascii="Times New Roman" w:hAnsi="Times New Roman" w:cs="Times New Roman"/>
          <w:sz w:val="24"/>
          <w:szCs w:val="24"/>
          <w:u w:val="single"/>
        </w:rPr>
        <w:t>zmu</w:t>
      </w:r>
      <w:r w:rsidR="009258B0" w:rsidRPr="008323E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5219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5EC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67A2" w:rsidRPr="003E67A2" w:rsidRDefault="003E67A2" w:rsidP="003E67A2">
      <w:pPr>
        <w:pStyle w:val="Akapitzlis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3E67A2" w:rsidRPr="005462DE" w:rsidRDefault="00CA32D7" w:rsidP="005462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i</w:t>
      </w:r>
      <w:r w:rsidR="007644FF" w:rsidRPr="008323E4">
        <w:rPr>
          <w:rFonts w:ascii="Times New Roman" w:hAnsi="Times New Roman" w:cs="Times New Roman"/>
          <w:sz w:val="24"/>
          <w:szCs w:val="24"/>
        </w:rPr>
        <w:t xml:space="preserve"> funkcje</w:t>
      </w:r>
      <w:r w:rsidR="007F75EC" w:rsidRPr="00574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narządów biorących udział w wydalaniu </w:t>
      </w:r>
      <w:r w:rsidR="007F75EC" w:rsidRPr="005745C3">
        <w:rPr>
          <w:rFonts w:ascii="Times New Roman" w:hAnsi="Times New Roman" w:cs="Times New Roman"/>
          <w:sz w:val="24"/>
          <w:szCs w:val="24"/>
        </w:rPr>
        <w:t>w organizmie człowieka</w:t>
      </w:r>
      <w:r w:rsidR="005B796C">
        <w:rPr>
          <w:rFonts w:ascii="Times New Roman" w:hAnsi="Times New Roman" w:cs="Times New Roman"/>
          <w:sz w:val="24"/>
          <w:szCs w:val="24"/>
        </w:rPr>
        <w:t xml:space="preserve"> </w:t>
      </w:r>
      <w:r w:rsidR="00EF235A">
        <w:rPr>
          <w:rFonts w:ascii="Times New Roman" w:hAnsi="Times New Roman" w:cs="Times New Roman"/>
          <w:sz w:val="24"/>
          <w:szCs w:val="24"/>
        </w:rPr>
        <w:t>(</w:t>
      </w:r>
      <w:r w:rsidR="009C646D">
        <w:rPr>
          <w:rFonts w:ascii="Times New Roman" w:hAnsi="Times New Roman" w:cs="Times New Roman"/>
          <w:sz w:val="24"/>
          <w:szCs w:val="24"/>
        </w:rPr>
        <w:t>skóra</w:t>
      </w:r>
      <w:r w:rsidR="00EF235A">
        <w:rPr>
          <w:rFonts w:ascii="Times New Roman" w:hAnsi="Times New Roman" w:cs="Times New Roman"/>
          <w:sz w:val="24"/>
          <w:szCs w:val="24"/>
        </w:rPr>
        <w:t>,</w:t>
      </w:r>
      <w:r w:rsidR="009C646D">
        <w:rPr>
          <w:rFonts w:ascii="Times New Roman" w:hAnsi="Times New Roman" w:cs="Times New Roman"/>
          <w:sz w:val="24"/>
          <w:szCs w:val="24"/>
        </w:rPr>
        <w:t xml:space="preserve"> </w:t>
      </w:r>
      <w:r w:rsidR="00EF235A">
        <w:rPr>
          <w:rFonts w:ascii="Times New Roman" w:hAnsi="Times New Roman" w:cs="Times New Roman"/>
          <w:sz w:val="24"/>
          <w:szCs w:val="24"/>
        </w:rPr>
        <w:t xml:space="preserve">układ oddechowy, </w:t>
      </w:r>
      <w:r w:rsidR="003E67A2">
        <w:rPr>
          <w:rFonts w:ascii="Times New Roman" w:hAnsi="Times New Roman" w:cs="Times New Roman"/>
          <w:sz w:val="24"/>
          <w:szCs w:val="24"/>
        </w:rPr>
        <w:t>krw</w:t>
      </w:r>
      <w:r w:rsidR="00F33AAA">
        <w:rPr>
          <w:rFonts w:ascii="Times New Roman" w:hAnsi="Times New Roman" w:cs="Times New Roman"/>
          <w:sz w:val="24"/>
          <w:szCs w:val="24"/>
        </w:rPr>
        <w:t>i</w:t>
      </w:r>
      <w:r w:rsidR="003E67A2">
        <w:rPr>
          <w:rFonts w:ascii="Times New Roman" w:hAnsi="Times New Roman" w:cs="Times New Roman"/>
          <w:sz w:val="24"/>
          <w:szCs w:val="24"/>
        </w:rPr>
        <w:t>onośny,</w:t>
      </w:r>
      <w:r w:rsidR="0006727B">
        <w:rPr>
          <w:rFonts w:ascii="Times New Roman" w:hAnsi="Times New Roman" w:cs="Times New Roman"/>
          <w:sz w:val="24"/>
          <w:szCs w:val="24"/>
        </w:rPr>
        <w:t xml:space="preserve"> </w:t>
      </w:r>
      <w:r w:rsidR="000B3EB6">
        <w:rPr>
          <w:rFonts w:ascii="Times New Roman" w:hAnsi="Times New Roman" w:cs="Times New Roman"/>
          <w:sz w:val="24"/>
          <w:szCs w:val="24"/>
        </w:rPr>
        <w:t>moczowy</w:t>
      </w:r>
      <w:r w:rsidR="000672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55F8" w:rsidRPr="005462DE" w:rsidRDefault="00310C17" w:rsidP="005462D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0521">
        <w:rPr>
          <w:rFonts w:ascii="Times New Roman" w:hAnsi="Times New Roman" w:cs="Times New Roman"/>
          <w:sz w:val="24"/>
          <w:szCs w:val="24"/>
        </w:rPr>
        <w:t>upr</w:t>
      </w:r>
      <w:r w:rsidR="00EF235A">
        <w:rPr>
          <w:rFonts w:ascii="Times New Roman" w:hAnsi="Times New Roman" w:cs="Times New Roman"/>
          <w:sz w:val="24"/>
          <w:szCs w:val="24"/>
        </w:rPr>
        <w:t>oszczony proces powstawania moczu</w:t>
      </w:r>
      <w:r w:rsidR="00AE0521">
        <w:rPr>
          <w:rFonts w:ascii="Times New Roman" w:hAnsi="Times New Roman" w:cs="Times New Roman"/>
          <w:sz w:val="24"/>
          <w:szCs w:val="24"/>
        </w:rPr>
        <w:t>,</w:t>
      </w:r>
      <w:r w:rsidR="005462DE">
        <w:rPr>
          <w:rFonts w:ascii="Times New Roman" w:hAnsi="Times New Roman" w:cs="Times New Roman"/>
          <w:sz w:val="24"/>
          <w:szCs w:val="24"/>
        </w:rPr>
        <w:t xml:space="preserve"> wymiany gazowej i wentylacji płuc,</w:t>
      </w:r>
    </w:p>
    <w:p w:rsidR="005462DE" w:rsidRDefault="005462DE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chorób</w:t>
      </w:r>
      <w:r w:rsidR="000B3EB6">
        <w:rPr>
          <w:rFonts w:ascii="Times New Roman" w:hAnsi="Times New Roman" w:cs="Times New Roman"/>
          <w:sz w:val="24"/>
          <w:szCs w:val="24"/>
        </w:rPr>
        <w:t xml:space="preserve"> układu moczowego</w:t>
      </w:r>
      <w:r w:rsidR="00F33AAA">
        <w:rPr>
          <w:rFonts w:ascii="Times New Roman" w:hAnsi="Times New Roman" w:cs="Times New Roman"/>
          <w:sz w:val="24"/>
          <w:szCs w:val="24"/>
        </w:rPr>
        <w:t xml:space="preserve">, </w:t>
      </w:r>
      <w:r w:rsidR="000B3EB6">
        <w:rPr>
          <w:rFonts w:ascii="Times New Roman" w:hAnsi="Times New Roman" w:cs="Times New Roman"/>
          <w:sz w:val="24"/>
          <w:szCs w:val="24"/>
        </w:rPr>
        <w:t xml:space="preserve">przyczyny </w:t>
      </w:r>
      <w:r w:rsidR="000B36A2" w:rsidRPr="008323E4">
        <w:rPr>
          <w:rFonts w:ascii="Times New Roman" w:hAnsi="Times New Roman" w:cs="Times New Roman"/>
          <w:sz w:val="24"/>
          <w:szCs w:val="24"/>
        </w:rPr>
        <w:t xml:space="preserve"> i profilaktyka</w:t>
      </w:r>
      <w:r w:rsidR="009258B0">
        <w:rPr>
          <w:rFonts w:ascii="Times New Roman" w:hAnsi="Times New Roman" w:cs="Times New Roman"/>
          <w:sz w:val="24"/>
          <w:szCs w:val="24"/>
        </w:rPr>
        <w:t xml:space="preserve"> </w:t>
      </w:r>
      <w:r w:rsidR="000B3EB6">
        <w:rPr>
          <w:rFonts w:ascii="Times New Roman" w:hAnsi="Times New Roman" w:cs="Times New Roman"/>
          <w:sz w:val="24"/>
          <w:szCs w:val="24"/>
        </w:rPr>
        <w:t>na przykładzie kamicy nerkowej</w:t>
      </w:r>
      <w:r>
        <w:rPr>
          <w:rFonts w:ascii="Times New Roman" w:hAnsi="Times New Roman" w:cs="Times New Roman"/>
          <w:sz w:val="24"/>
          <w:szCs w:val="24"/>
        </w:rPr>
        <w:t>, zakażeń</w:t>
      </w:r>
      <w:r w:rsidR="0006727B">
        <w:rPr>
          <w:rFonts w:ascii="Times New Roman" w:hAnsi="Times New Roman" w:cs="Times New Roman"/>
          <w:sz w:val="24"/>
          <w:szCs w:val="24"/>
        </w:rPr>
        <w:t xml:space="preserve"> dróg moczowych</w:t>
      </w:r>
      <w:r w:rsidR="00552502">
        <w:rPr>
          <w:rFonts w:ascii="Times New Roman" w:hAnsi="Times New Roman" w:cs="Times New Roman"/>
          <w:sz w:val="24"/>
          <w:szCs w:val="24"/>
        </w:rPr>
        <w:t>,</w:t>
      </w:r>
    </w:p>
    <w:p w:rsidR="005462DE" w:rsidRDefault="005462DE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i przykłady transplantacji narządów</w:t>
      </w:r>
      <w:r w:rsidR="00552502">
        <w:rPr>
          <w:rFonts w:ascii="Times New Roman" w:hAnsi="Times New Roman" w:cs="Times New Roman"/>
          <w:sz w:val="24"/>
          <w:szCs w:val="24"/>
        </w:rPr>
        <w:t>,</w:t>
      </w:r>
    </w:p>
    <w:p w:rsidR="009258B0" w:rsidRDefault="005462DE" w:rsidP="00B306C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uproszczony przebieg i znaczenie dializy,</w:t>
      </w:r>
    </w:p>
    <w:p w:rsidR="005B796C" w:rsidRDefault="005B796C" w:rsidP="005B79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5065" w:rsidRDefault="006C1082" w:rsidP="0009265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 w:rsidR="009258B0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nerwowego:</w:t>
      </w:r>
    </w:p>
    <w:p w:rsidR="005217EE" w:rsidRPr="0009265A" w:rsidRDefault="005217EE" w:rsidP="005217EE">
      <w:pPr>
        <w:pStyle w:val="Akapitzlis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C9409C" w:rsidRPr="00C9409C" w:rsidRDefault="00C9409C" w:rsidP="00CF4CD8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uproszczony sposób przewodzenia impulsu nerwowego przez synapsę</w:t>
      </w:r>
      <w:r w:rsidR="000F50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5065" w:rsidRPr="00E40D07" w:rsidRDefault="002F101F" w:rsidP="00CF4CD8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działanie neuroprzekaź</w:t>
      </w:r>
      <w:r w:rsidR="00C9409C">
        <w:rPr>
          <w:rFonts w:ascii="Times New Roman" w:hAnsi="Times New Roman" w:cs="Times New Roman"/>
          <w:sz w:val="24"/>
          <w:szCs w:val="24"/>
        </w:rPr>
        <w:t>ników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265A">
        <w:rPr>
          <w:rFonts w:ascii="Times New Roman" w:hAnsi="Times New Roman" w:cs="Times New Roman"/>
          <w:sz w:val="24"/>
          <w:szCs w:val="24"/>
        </w:rPr>
        <w:t xml:space="preserve">acetylocholiny i </w:t>
      </w:r>
      <w:r w:rsidR="00C9409C">
        <w:rPr>
          <w:rFonts w:ascii="Times New Roman" w:hAnsi="Times New Roman" w:cs="Times New Roman"/>
          <w:sz w:val="24"/>
          <w:szCs w:val="24"/>
        </w:rPr>
        <w:t>dopaminy</w:t>
      </w:r>
      <w:r w:rsidR="0009265A">
        <w:rPr>
          <w:rFonts w:ascii="Times New Roman" w:hAnsi="Times New Roman" w:cs="Times New Roman"/>
          <w:sz w:val="24"/>
          <w:szCs w:val="24"/>
        </w:rPr>
        <w:t xml:space="preserve"> w organizmie</w:t>
      </w:r>
      <w:r w:rsidR="000F5065" w:rsidRPr="008323E4">
        <w:rPr>
          <w:rFonts w:ascii="Times New Roman" w:hAnsi="Times New Roman" w:cs="Times New Roman"/>
          <w:sz w:val="24"/>
          <w:szCs w:val="24"/>
        </w:rPr>
        <w:t>,</w:t>
      </w:r>
    </w:p>
    <w:p w:rsidR="000F5065" w:rsidRPr="00C9409C" w:rsidRDefault="00E40D07" w:rsidP="00C9409C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F4CD8">
        <w:rPr>
          <w:rFonts w:ascii="Times New Roman" w:hAnsi="Times New Roman" w:cs="Times New Roman"/>
          <w:sz w:val="24"/>
          <w:szCs w:val="24"/>
        </w:rPr>
        <w:t>lokalizacja i rola ośrodków korowych</w:t>
      </w:r>
      <w:r w:rsidR="0016538C">
        <w:rPr>
          <w:rFonts w:ascii="Times New Roman" w:hAnsi="Times New Roman" w:cs="Times New Roman"/>
          <w:sz w:val="24"/>
          <w:szCs w:val="24"/>
        </w:rPr>
        <w:t xml:space="preserve"> w mózgu</w:t>
      </w:r>
      <w:r w:rsidRPr="00CF4C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5D8E" w:rsidRPr="00E40D07" w:rsidRDefault="005955F8" w:rsidP="0016538C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antagonistyczne działanie </w:t>
      </w:r>
      <w:r w:rsidR="006C1082" w:rsidRPr="008323E4">
        <w:rPr>
          <w:rFonts w:ascii="Times New Roman" w:hAnsi="Times New Roman" w:cs="Times New Roman"/>
          <w:sz w:val="24"/>
          <w:szCs w:val="24"/>
        </w:rPr>
        <w:t>układu autonomicznego współczulnego</w:t>
      </w:r>
      <w:r w:rsidR="009258B0"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sz w:val="24"/>
          <w:szCs w:val="24"/>
        </w:rPr>
        <w:t>i</w:t>
      </w:r>
      <w:r w:rsidR="009258B0">
        <w:rPr>
          <w:rFonts w:ascii="Times New Roman" w:hAnsi="Times New Roman" w:cs="Times New Roman"/>
          <w:sz w:val="24"/>
          <w:szCs w:val="24"/>
        </w:rPr>
        <w:t> 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przywspółczulnego, </w:t>
      </w:r>
    </w:p>
    <w:p w:rsidR="00E37F84" w:rsidRPr="005745C3" w:rsidRDefault="00CF4CD8" w:rsidP="0016538C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stresu</w:t>
      </w:r>
      <w:r w:rsidR="005745C3">
        <w:rPr>
          <w:rFonts w:ascii="Times New Roman" w:hAnsi="Times New Roman" w:cs="Times New Roman"/>
          <w:sz w:val="24"/>
          <w:szCs w:val="24"/>
        </w:rPr>
        <w:t>,</w:t>
      </w:r>
      <w:r w:rsidR="00984B4E" w:rsidRPr="005745C3">
        <w:rPr>
          <w:rFonts w:ascii="Times New Roman" w:hAnsi="Times New Roman" w:cs="Times New Roman"/>
          <w:sz w:val="24"/>
          <w:szCs w:val="24"/>
        </w:rPr>
        <w:t xml:space="preserve"> zmiany fizjologiczne zachodzące w czynnościach organizmu obserwowane w czasie </w:t>
      </w:r>
      <w:r>
        <w:rPr>
          <w:rFonts w:ascii="Times New Roman" w:hAnsi="Times New Roman" w:cs="Times New Roman"/>
          <w:sz w:val="24"/>
          <w:szCs w:val="24"/>
        </w:rPr>
        <w:t>stresu</w:t>
      </w:r>
      <w:r w:rsidR="00984B4E" w:rsidRPr="005745C3">
        <w:rPr>
          <w:rFonts w:ascii="Times New Roman" w:hAnsi="Times New Roman" w:cs="Times New Roman"/>
          <w:sz w:val="24"/>
          <w:szCs w:val="24"/>
        </w:rPr>
        <w:t>,</w:t>
      </w:r>
    </w:p>
    <w:p w:rsidR="00DE5D8E" w:rsidRPr="005745C3" w:rsidRDefault="0016538C" w:rsidP="0016538C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306CD">
        <w:rPr>
          <w:rFonts w:ascii="Times New Roman" w:hAnsi="Times New Roman" w:cs="Times New Roman"/>
          <w:sz w:val="24"/>
          <w:szCs w:val="24"/>
        </w:rPr>
        <w:t xml:space="preserve">bjawy i skutki  działania 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substancji psychoaktywnych, w</w:t>
      </w:r>
      <w:r w:rsidR="00B306CD">
        <w:rPr>
          <w:rFonts w:ascii="Times New Roman" w:hAnsi="Times New Roman" w:cs="Times New Roman"/>
          <w:sz w:val="24"/>
          <w:szCs w:val="24"/>
        </w:rPr>
        <w:t xml:space="preserve"> tym dopalaczy na  organizm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2DE" w:rsidRDefault="005462DE" w:rsidP="0016538C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skutki</w:t>
      </w:r>
      <w:r w:rsidR="00B306CD">
        <w:rPr>
          <w:rFonts w:ascii="Times New Roman" w:hAnsi="Times New Roman" w:cs="Times New Roman"/>
          <w:sz w:val="24"/>
          <w:szCs w:val="24"/>
        </w:rPr>
        <w:t xml:space="preserve"> dla organizmu występowania </w:t>
      </w:r>
      <w:r>
        <w:rPr>
          <w:rFonts w:ascii="Times New Roman" w:hAnsi="Times New Roman" w:cs="Times New Roman"/>
          <w:sz w:val="24"/>
          <w:szCs w:val="24"/>
        </w:rPr>
        <w:t xml:space="preserve"> wybranych chorób 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układu nerwowego</w:t>
      </w:r>
      <w:r w:rsidR="00B306CD">
        <w:rPr>
          <w:rFonts w:ascii="Times New Roman" w:hAnsi="Times New Roman" w:cs="Times New Roman"/>
          <w:sz w:val="24"/>
          <w:szCs w:val="24"/>
        </w:rPr>
        <w:t xml:space="preserve"> na przykładzie  nerwicy</w:t>
      </w:r>
      <w:r w:rsidR="00CF4CD8">
        <w:rPr>
          <w:rFonts w:ascii="Times New Roman" w:hAnsi="Times New Roman" w:cs="Times New Roman"/>
          <w:sz w:val="24"/>
          <w:szCs w:val="24"/>
        </w:rPr>
        <w:t xml:space="preserve">, </w:t>
      </w:r>
      <w:r w:rsidR="00B306CD">
        <w:rPr>
          <w:rFonts w:ascii="Times New Roman" w:hAnsi="Times New Roman" w:cs="Times New Roman"/>
          <w:sz w:val="24"/>
          <w:szCs w:val="24"/>
        </w:rPr>
        <w:t>depresji;</w:t>
      </w:r>
    </w:p>
    <w:p w:rsidR="009258B0" w:rsidRPr="005462DE" w:rsidRDefault="009258B0" w:rsidP="00B306CD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258B0" w:rsidRPr="008323E4" w:rsidRDefault="009258B0" w:rsidP="008323E4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234A2" w:rsidRDefault="00851942" w:rsidP="008323E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984B4E" w:rsidRPr="008323E4">
        <w:rPr>
          <w:rFonts w:ascii="Times New Roman" w:hAnsi="Times New Roman" w:cs="Times New Roman"/>
          <w:sz w:val="24"/>
          <w:szCs w:val="24"/>
          <w:u w:val="single"/>
        </w:rPr>
        <w:t>najomo</w:t>
      </w:r>
      <w:r w:rsidRPr="00851942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984B4E" w:rsidRPr="008323E4">
        <w:rPr>
          <w:rFonts w:ascii="Times New Roman" w:hAnsi="Times New Roman" w:cs="Times New Roman"/>
          <w:sz w:val="24"/>
          <w:szCs w:val="24"/>
          <w:u w:val="single"/>
        </w:rPr>
        <w:t>cią i umiejętnością rozpoznawania</w:t>
      </w:r>
      <w:r w:rsidR="001908A6">
        <w:rPr>
          <w:rFonts w:ascii="Times New Roman" w:hAnsi="Times New Roman" w:cs="Times New Roman"/>
          <w:sz w:val="24"/>
          <w:szCs w:val="24"/>
          <w:u w:val="single"/>
        </w:rPr>
        <w:t xml:space="preserve"> gatunków ryb;</w:t>
      </w:r>
      <w:r w:rsidR="00552502">
        <w:rPr>
          <w:rFonts w:ascii="Times New Roman" w:hAnsi="Times New Roman" w:cs="Times New Roman"/>
          <w:sz w:val="24"/>
          <w:szCs w:val="24"/>
          <w:u w:val="single"/>
        </w:rPr>
        <w:t xml:space="preserve"> wskazywaniem</w:t>
      </w:r>
      <w:r w:rsidR="004477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B4E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775A">
        <w:rPr>
          <w:rFonts w:ascii="Times New Roman" w:hAnsi="Times New Roman" w:cs="Times New Roman"/>
          <w:sz w:val="24"/>
          <w:szCs w:val="24"/>
          <w:u w:val="single"/>
        </w:rPr>
        <w:t xml:space="preserve">elementów budowy zewnętrznej i wewnętrznej </w:t>
      </w:r>
      <w:r w:rsidR="001908A6">
        <w:rPr>
          <w:rFonts w:ascii="Times New Roman" w:hAnsi="Times New Roman" w:cs="Times New Roman"/>
          <w:sz w:val="24"/>
          <w:szCs w:val="24"/>
          <w:u w:val="single"/>
        </w:rPr>
        <w:t>w przystosowaniu do życia w środowisku</w:t>
      </w:r>
      <w:r w:rsidR="00B306CD">
        <w:rPr>
          <w:rFonts w:ascii="Times New Roman" w:hAnsi="Times New Roman" w:cs="Times New Roman"/>
          <w:sz w:val="24"/>
          <w:szCs w:val="24"/>
          <w:u w:val="single"/>
        </w:rPr>
        <w:t xml:space="preserve"> wodnym </w:t>
      </w:r>
      <w:r w:rsidR="001908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775A">
        <w:rPr>
          <w:rFonts w:ascii="Times New Roman" w:hAnsi="Times New Roman" w:cs="Times New Roman"/>
          <w:sz w:val="24"/>
          <w:szCs w:val="24"/>
          <w:u w:val="single"/>
        </w:rPr>
        <w:t xml:space="preserve">oraz analizą  </w:t>
      </w:r>
      <w:r w:rsidR="000135FF">
        <w:rPr>
          <w:rFonts w:ascii="Times New Roman" w:hAnsi="Times New Roman" w:cs="Times New Roman"/>
          <w:sz w:val="24"/>
          <w:szCs w:val="24"/>
          <w:u w:val="single"/>
        </w:rPr>
        <w:t xml:space="preserve">procesów </w:t>
      </w:r>
      <w:r w:rsidR="00F450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35FF">
        <w:rPr>
          <w:rFonts w:ascii="Times New Roman" w:hAnsi="Times New Roman" w:cs="Times New Roman"/>
          <w:sz w:val="24"/>
          <w:szCs w:val="24"/>
          <w:u w:val="single"/>
        </w:rPr>
        <w:t>i cykli życiowych zachodzących  u</w:t>
      </w:r>
      <w:r w:rsidR="0044775A">
        <w:rPr>
          <w:rFonts w:ascii="Times New Roman" w:hAnsi="Times New Roman" w:cs="Times New Roman"/>
          <w:sz w:val="24"/>
          <w:szCs w:val="24"/>
          <w:u w:val="single"/>
        </w:rPr>
        <w:t xml:space="preserve"> ryb </w:t>
      </w:r>
      <w:r w:rsidR="00984B4E" w:rsidRPr="008323E4">
        <w:rPr>
          <w:rFonts w:ascii="Times New Roman" w:hAnsi="Times New Roman" w:cs="Times New Roman"/>
          <w:sz w:val="24"/>
          <w:szCs w:val="24"/>
        </w:rPr>
        <w:t xml:space="preserve">występujących </w:t>
      </w:r>
      <w:r w:rsidR="0044775A">
        <w:rPr>
          <w:rFonts w:ascii="Times New Roman" w:hAnsi="Times New Roman" w:cs="Times New Roman"/>
          <w:sz w:val="24"/>
          <w:szCs w:val="24"/>
        </w:rPr>
        <w:t xml:space="preserve"> </w:t>
      </w:r>
      <w:r w:rsidR="00B306C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4B4E" w:rsidRPr="008323E4">
        <w:rPr>
          <w:rFonts w:ascii="Times New Roman" w:hAnsi="Times New Roman" w:cs="Times New Roman"/>
          <w:sz w:val="24"/>
          <w:szCs w:val="24"/>
        </w:rPr>
        <w:t xml:space="preserve">w zbiornikach wodnych </w:t>
      </w:r>
      <w:r w:rsidR="002E4788">
        <w:rPr>
          <w:rFonts w:ascii="Times New Roman" w:hAnsi="Times New Roman" w:cs="Times New Roman"/>
          <w:sz w:val="24"/>
          <w:szCs w:val="24"/>
        </w:rPr>
        <w:t xml:space="preserve">w Polsce ze szczególnym uwzględnieniem terenu </w:t>
      </w:r>
      <w:r w:rsidR="00984B4E" w:rsidRPr="00851942">
        <w:rPr>
          <w:rFonts w:ascii="Times New Roman" w:hAnsi="Times New Roman" w:cs="Times New Roman"/>
          <w:sz w:val="24"/>
          <w:szCs w:val="24"/>
        </w:rPr>
        <w:t xml:space="preserve"> woj</w:t>
      </w:r>
      <w:r w:rsidR="002E4788">
        <w:rPr>
          <w:rFonts w:ascii="Times New Roman" w:hAnsi="Times New Roman" w:cs="Times New Roman"/>
          <w:sz w:val="24"/>
          <w:szCs w:val="24"/>
        </w:rPr>
        <w:t>ewództwa zachodniopomorskiego z wykorzystaniem</w:t>
      </w:r>
      <w:r w:rsidR="00984B4E" w:rsidRPr="00851942">
        <w:rPr>
          <w:rFonts w:ascii="Times New Roman" w:hAnsi="Times New Roman" w:cs="Times New Roman"/>
          <w:sz w:val="24"/>
          <w:szCs w:val="24"/>
        </w:rPr>
        <w:t xml:space="preserve"> zdjęć, rysunków,</w:t>
      </w:r>
      <w:r w:rsidRPr="008323E4">
        <w:rPr>
          <w:rFonts w:ascii="Times New Roman" w:hAnsi="Times New Roman" w:cs="Times New Roman"/>
          <w:sz w:val="24"/>
          <w:szCs w:val="24"/>
        </w:rPr>
        <w:t> </w:t>
      </w:r>
      <w:r w:rsidR="0044775A">
        <w:rPr>
          <w:rFonts w:ascii="Times New Roman" w:hAnsi="Times New Roman" w:cs="Times New Roman"/>
          <w:sz w:val="24"/>
          <w:szCs w:val="24"/>
        </w:rPr>
        <w:t xml:space="preserve">schematów </w:t>
      </w:r>
      <w:r w:rsidR="00984B4E" w:rsidRPr="00851942">
        <w:rPr>
          <w:rFonts w:ascii="Times New Roman" w:hAnsi="Times New Roman" w:cs="Times New Roman"/>
          <w:sz w:val="24"/>
          <w:szCs w:val="24"/>
        </w:rPr>
        <w:t>i opisów</w:t>
      </w:r>
      <w:r w:rsidR="002B3D1E">
        <w:rPr>
          <w:rFonts w:ascii="Times New Roman" w:hAnsi="Times New Roman" w:cs="Times New Roman"/>
          <w:sz w:val="24"/>
          <w:szCs w:val="24"/>
        </w:rPr>
        <w:t xml:space="preserve"> za</w:t>
      </w:r>
      <w:r w:rsidR="002E4788">
        <w:rPr>
          <w:rFonts w:ascii="Times New Roman" w:hAnsi="Times New Roman" w:cs="Times New Roman"/>
          <w:sz w:val="24"/>
          <w:szCs w:val="24"/>
        </w:rPr>
        <w:t xml:space="preserve">mieszczonych w  załącznikach: 3,4,5,6,7 Pakietu Edukacyjnego </w:t>
      </w:r>
      <w:r w:rsidR="002B3D1E">
        <w:rPr>
          <w:rFonts w:ascii="Times New Roman" w:hAnsi="Times New Roman" w:cs="Times New Roman"/>
          <w:sz w:val="24"/>
          <w:szCs w:val="24"/>
        </w:rPr>
        <w:t>„</w:t>
      </w:r>
      <w:r w:rsidR="002E4788">
        <w:rPr>
          <w:rFonts w:ascii="Times New Roman" w:hAnsi="Times New Roman" w:cs="Times New Roman"/>
          <w:sz w:val="24"/>
          <w:szCs w:val="24"/>
        </w:rPr>
        <w:t>Niebieski Korytarz Rzeki Iny”</w:t>
      </w:r>
      <w:r w:rsidR="001F7D32" w:rsidRPr="00851942">
        <w:rPr>
          <w:rFonts w:ascii="Times New Roman" w:hAnsi="Times New Roman" w:cs="Times New Roman"/>
          <w:sz w:val="24"/>
          <w:szCs w:val="24"/>
        </w:rPr>
        <w:t>.</w:t>
      </w:r>
    </w:p>
    <w:p w:rsidR="00755219" w:rsidRDefault="00755219" w:rsidP="008323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40C63" w:rsidRDefault="00440C63" w:rsidP="008323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440C63" w:rsidRPr="008323E4" w:rsidRDefault="00440C63" w:rsidP="008323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C1082" w:rsidRPr="005745C3" w:rsidRDefault="006C1082" w:rsidP="006C1082">
      <w:pPr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6C1082" w:rsidRPr="005745C3" w:rsidRDefault="006C1082" w:rsidP="00832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b/>
          <w:sz w:val="24"/>
          <w:szCs w:val="24"/>
        </w:rPr>
        <w:t>Uczeń powinien wykazać się wiadomościami i umiejętności</w:t>
      </w:r>
      <w:r w:rsidR="00C617B8" w:rsidRPr="005745C3">
        <w:rPr>
          <w:rFonts w:ascii="Times New Roman" w:hAnsi="Times New Roman" w:cs="Times New Roman"/>
          <w:b/>
          <w:sz w:val="24"/>
          <w:szCs w:val="24"/>
        </w:rPr>
        <w:t>ami określonymi dla etapu rejonowego konkursu oraz zawartymi w:</w:t>
      </w:r>
    </w:p>
    <w:p w:rsidR="006E2051" w:rsidRPr="005745C3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- wymaganiach szczegółowych podstaw</w:t>
      </w:r>
      <w:r w:rsidR="00514C68" w:rsidRPr="005745C3">
        <w:rPr>
          <w:rFonts w:ascii="Times New Roman" w:hAnsi="Times New Roman" w:cs="Times New Roman"/>
          <w:sz w:val="24"/>
          <w:szCs w:val="24"/>
        </w:rPr>
        <w:t xml:space="preserve">y programowej dla szkoły podstawowej </w:t>
      </w:r>
      <w:r w:rsidR="00C617B8" w:rsidRPr="005745C3">
        <w:rPr>
          <w:rFonts w:ascii="Times New Roman" w:hAnsi="Times New Roman" w:cs="Times New Roman"/>
          <w:sz w:val="24"/>
          <w:szCs w:val="24"/>
        </w:rPr>
        <w:t xml:space="preserve">II etap </w:t>
      </w:r>
      <w:r w:rsidR="006E2051" w:rsidRPr="005745C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81032" w:rsidRDefault="00C617B8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2051" w:rsidRPr="005745C3">
        <w:rPr>
          <w:rFonts w:ascii="Times New Roman" w:hAnsi="Times New Roman" w:cs="Times New Roman"/>
          <w:sz w:val="24"/>
          <w:szCs w:val="24"/>
        </w:rPr>
        <w:t xml:space="preserve">  e</w:t>
      </w:r>
      <w:r w:rsidRPr="005745C3">
        <w:rPr>
          <w:rFonts w:ascii="Times New Roman" w:hAnsi="Times New Roman" w:cs="Times New Roman"/>
          <w:sz w:val="24"/>
          <w:szCs w:val="24"/>
        </w:rPr>
        <w:t>dukac</w:t>
      </w:r>
      <w:r w:rsidR="006E2051" w:rsidRPr="005745C3">
        <w:rPr>
          <w:rFonts w:ascii="Times New Roman" w:hAnsi="Times New Roman" w:cs="Times New Roman"/>
          <w:sz w:val="24"/>
          <w:szCs w:val="24"/>
        </w:rPr>
        <w:t>yjny</w:t>
      </w:r>
      <w:r w:rsidRPr="005745C3">
        <w:rPr>
          <w:rFonts w:ascii="Times New Roman" w:hAnsi="Times New Roman" w:cs="Times New Roman"/>
          <w:sz w:val="24"/>
          <w:szCs w:val="24"/>
        </w:rPr>
        <w:t xml:space="preserve">, biologia </w:t>
      </w:r>
      <w:r w:rsidR="006C1082" w:rsidRPr="005745C3">
        <w:rPr>
          <w:rFonts w:ascii="Times New Roman" w:hAnsi="Times New Roman" w:cs="Times New Roman"/>
          <w:sz w:val="24"/>
          <w:szCs w:val="24"/>
        </w:rPr>
        <w:t>w punktach:</w:t>
      </w:r>
    </w:p>
    <w:p w:rsidR="00781032" w:rsidRPr="008323E4" w:rsidRDefault="00514C68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Ewolucja życia.</w:t>
      </w:r>
    </w:p>
    <w:p w:rsidR="00781032" w:rsidRPr="008323E4" w:rsidRDefault="00514C68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Ekologia i ochrona środowiska.</w:t>
      </w:r>
    </w:p>
    <w:p w:rsidR="006C1082" w:rsidRPr="008323E4" w:rsidRDefault="00514C68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Zagrożenia różnorodności biologicznej.</w:t>
      </w:r>
    </w:p>
    <w:p w:rsidR="00DE5D8E" w:rsidRPr="005745C3" w:rsidRDefault="00DE5D8E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05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b/>
          <w:sz w:val="24"/>
          <w:szCs w:val="24"/>
          <w:u w:val="single"/>
        </w:rPr>
        <w:t>Uczeń powinien wykazać się dodatkowymi wiadomościami i umiejętnościami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DE5D8E" w:rsidRPr="005217EE" w:rsidRDefault="006C1082" w:rsidP="008323E4">
      <w:pPr>
        <w:pStyle w:val="Akapitzlist"/>
        <w:numPr>
          <w:ilvl w:val="0"/>
          <w:numId w:val="36"/>
        </w:num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poszerzona wiedzą z zakresu funkcjonowania organizmu człowieka, dotyczącą układu</w:t>
      </w:r>
      <w:r w:rsidR="008760D7">
        <w:rPr>
          <w:rFonts w:ascii="Times New Roman" w:hAnsi="Times New Roman" w:cs="Times New Roman"/>
          <w:sz w:val="24"/>
          <w:szCs w:val="24"/>
          <w:u w:val="single"/>
        </w:rPr>
        <w:t xml:space="preserve"> pokarmowego</w:t>
      </w:r>
      <w:r w:rsidR="000B7361">
        <w:rPr>
          <w:rFonts w:ascii="Times New Roman" w:hAnsi="Times New Roman" w:cs="Times New Roman"/>
          <w:sz w:val="24"/>
          <w:szCs w:val="24"/>
          <w:u w:val="single"/>
        </w:rPr>
        <w:t xml:space="preserve"> i odżywiania</w:t>
      </w:r>
      <w:r w:rsidR="00146605" w:rsidRPr="008323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17EE" w:rsidRPr="008323E4" w:rsidRDefault="005217EE" w:rsidP="005217EE">
      <w:pPr>
        <w:pStyle w:val="Akapitzlist"/>
        <w:ind w:left="360"/>
      </w:pPr>
    </w:p>
    <w:p w:rsidR="00DE5D8E" w:rsidRDefault="003911BF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 składników pokarmowych w organizmie ze szczególnym uwzględnieniem </w:t>
      </w:r>
      <w:r w:rsidR="008760D7">
        <w:rPr>
          <w:rFonts w:ascii="Times New Roman" w:hAnsi="Times New Roman" w:cs="Times New Roman"/>
          <w:sz w:val="24"/>
          <w:szCs w:val="24"/>
        </w:rPr>
        <w:t xml:space="preserve"> białek pełno- i niepełnowartościowych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, </w:t>
      </w:r>
      <w:r w:rsidR="008760D7">
        <w:rPr>
          <w:rFonts w:ascii="Times New Roman" w:hAnsi="Times New Roman" w:cs="Times New Roman"/>
          <w:sz w:val="24"/>
          <w:szCs w:val="24"/>
        </w:rPr>
        <w:t>błon</w:t>
      </w:r>
      <w:r>
        <w:rPr>
          <w:rFonts w:ascii="Times New Roman" w:hAnsi="Times New Roman" w:cs="Times New Roman"/>
          <w:sz w:val="24"/>
          <w:szCs w:val="24"/>
        </w:rPr>
        <w:t>nika, witamin, NNKT</w:t>
      </w:r>
      <w:r w:rsidR="008760D7">
        <w:rPr>
          <w:rFonts w:ascii="Times New Roman" w:hAnsi="Times New Roman" w:cs="Times New Roman"/>
          <w:sz w:val="24"/>
          <w:szCs w:val="24"/>
        </w:rPr>
        <w:t>;</w:t>
      </w:r>
    </w:p>
    <w:p w:rsidR="008760D7" w:rsidRPr="005745C3" w:rsidRDefault="003911BF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</w:t>
      </w:r>
      <w:r w:rsidR="008760D7">
        <w:rPr>
          <w:rFonts w:ascii="Times New Roman" w:hAnsi="Times New Roman" w:cs="Times New Roman"/>
          <w:sz w:val="24"/>
          <w:szCs w:val="24"/>
        </w:rPr>
        <w:t>proces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8760D7">
        <w:rPr>
          <w:rFonts w:ascii="Times New Roman" w:hAnsi="Times New Roman" w:cs="Times New Roman"/>
          <w:sz w:val="24"/>
          <w:szCs w:val="24"/>
        </w:rPr>
        <w:t>trawienia składników pok</w:t>
      </w:r>
      <w:r w:rsidR="00C806C2">
        <w:rPr>
          <w:rFonts w:ascii="Times New Roman" w:hAnsi="Times New Roman" w:cs="Times New Roman"/>
          <w:sz w:val="24"/>
          <w:szCs w:val="24"/>
        </w:rPr>
        <w:t>armowych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908A6">
        <w:rPr>
          <w:rFonts w:ascii="Times New Roman" w:hAnsi="Times New Roman" w:cs="Times New Roman"/>
          <w:sz w:val="24"/>
          <w:szCs w:val="24"/>
        </w:rPr>
        <w:t xml:space="preserve"> działanie enzymów trawiennych</w:t>
      </w:r>
      <w:r w:rsidR="00E00064">
        <w:rPr>
          <w:rFonts w:ascii="Times New Roman" w:hAnsi="Times New Roman" w:cs="Times New Roman"/>
          <w:sz w:val="24"/>
          <w:szCs w:val="24"/>
        </w:rPr>
        <w:t xml:space="preserve"> </w:t>
      </w:r>
      <w:r w:rsidR="00C806C2">
        <w:rPr>
          <w:rFonts w:ascii="Times New Roman" w:hAnsi="Times New Roman" w:cs="Times New Roman"/>
          <w:sz w:val="24"/>
          <w:szCs w:val="24"/>
        </w:rPr>
        <w:t xml:space="preserve"> w poszczególnych odcinkach przewodu pokarmowego</w:t>
      </w:r>
      <w:r w:rsidR="00E00064">
        <w:rPr>
          <w:rFonts w:ascii="Times New Roman" w:hAnsi="Times New Roman" w:cs="Times New Roman"/>
          <w:sz w:val="24"/>
          <w:szCs w:val="24"/>
        </w:rPr>
        <w:t>: jamy ustnej, żołądka i jelita cienkiego</w:t>
      </w:r>
      <w:r w:rsidR="008760D7">
        <w:rPr>
          <w:rFonts w:ascii="Times New Roman" w:hAnsi="Times New Roman" w:cs="Times New Roman"/>
          <w:sz w:val="24"/>
          <w:szCs w:val="24"/>
        </w:rPr>
        <w:t>,</w:t>
      </w:r>
    </w:p>
    <w:p w:rsidR="00DE5D8E" w:rsidRDefault="008760D7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</w:t>
      </w:r>
      <w:r w:rsidR="00CA32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wchłaniania poszczególnych produktów trawienia składników pokarmowych,</w:t>
      </w:r>
    </w:p>
    <w:p w:rsidR="000B7361" w:rsidRPr="005745C3" w:rsidRDefault="000B7361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wątroby</w:t>
      </w:r>
      <w:r w:rsidR="00CB3D33">
        <w:rPr>
          <w:rFonts w:ascii="Times New Roman" w:hAnsi="Times New Roman" w:cs="Times New Roman"/>
          <w:sz w:val="24"/>
          <w:szCs w:val="24"/>
        </w:rPr>
        <w:t xml:space="preserve"> w procesach zachodzących w przewodzie pokarmowym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D8E" w:rsidRPr="005745C3" w:rsidRDefault="00AB2BF5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</w:t>
      </w:r>
      <w:r w:rsidR="00865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F4D">
        <w:rPr>
          <w:rFonts w:ascii="Times New Roman" w:hAnsi="Times New Roman" w:cs="Times New Roman"/>
          <w:sz w:val="24"/>
          <w:szCs w:val="24"/>
        </w:rPr>
        <w:t>mikrobiomu</w:t>
      </w:r>
      <w:proofErr w:type="spellEnd"/>
      <w:r w:rsidR="00865F4D">
        <w:rPr>
          <w:rFonts w:ascii="Times New Roman" w:hAnsi="Times New Roman" w:cs="Times New Roman"/>
          <w:sz w:val="24"/>
          <w:szCs w:val="24"/>
        </w:rPr>
        <w:t xml:space="preserve"> układu pokarmowego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65F4D">
        <w:rPr>
          <w:rFonts w:ascii="Times New Roman" w:hAnsi="Times New Roman" w:cs="Times New Roman"/>
          <w:sz w:val="24"/>
          <w:szCs w:val="24"/>
        </w:rPr>
        <w:t>fu</w:t>
      </w:r>
      <w:r w:rsidR="00D363AD">
        <w:rPr>
          <w:rFonts w:ascii="Times New Roman" w:hAnsi="Times New Roman" w:cs="Times New Roman"/>
          <w:sz w:val="24"/>
          <w:szCs w:val="24"/>
        </w:rPr>
        <w:t>nkcjonowanie</w:t>
      </w:r>
      <w:r w:rsidR="00CA32D7">
        <w:rPr>
          <w:rFonts w:ascii="Times New Roman" w:hAnsi="Times New Roman" w:cs="Times New Roman"/>
          <w:sz w:val="24"/>
          <w:szCs w:val="24"/>
        </w:rPr>
        <w:t xml:space="preserve"> organizmu</w:t>
      </w:r>
      <w:r w:rsidR="006C1082" w:rsidRPr="008323E4">
        <w:rPr>
          <w:rFonts w:ascii="Times New Roman" w:hAnsi="Times New Roman" w:cs="Times New Roman"/>
          <w:sz w:val="24"/>
          <w:szCs w:val="24"/>
        </w:rPr>
        <w:t>,</w:t>
      </w:r>
    </w:p>
    <w:p w:rsidR="007F75EC" w:rsidRPr="005745C3" w:rsidRDefault="00723E0A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konstruowanie jadłospisów w oparciu o prawidłowe za</w:t>
      </w:r>
      <w:r w:rsidR="00CA68A4">
        <w:rPr>
          <w:rFonts w:ascii="Times New Roman" w:hAnsi="Times New Roman" w:cs="Times New Roman"/>
          <w:sz w:val="24"/>
          <w:szCs w:val="24"/>
        </w:rPr>
        <w:t>sady odżywiania się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605" w:rsidRDefault="00AB2BF5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badań diagnostycznych</w:t>
      </w:r>
      <w:r w:rsidR="002B3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(gastroskopia, </w:t>
      </w:r>
      <w:r w:rsidR="00D04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USG, badania krwi            </w:t>
      </w:r>
      <w:r w:rsidR="00C806C2">
        <w:rPr>
          <w:rFonts w:ascii="Times New Roman" w:hAnsi="Times New Roman" w:cs="Times New Roman"/>
          <w:sz w:val="24"/>
          <w:szCs w:val="24"/>
        </w:rPr>
        <w:t xml:space="preserve">   i kału</w:t>
      </w:r>
      <w:r w:rsidR="00723E0A">
        <w:rPr>
          <w:rFonts w:ascii="Times New Roman" w:hAnsi="Times New Roman" w:cs="Times New Roman"/>
          <w:sz w:val="24"/>
          <w:szCs w:val="24"/>
        </w:rPr>
        <w:t>)w profilaktyce chorób takich jak  wrzody</w:t>
      </w:r>
      <w:r>
        <w:rPr>
          <w:rFonts w:ascii="Times New Roman" w:hAnsi="Times New Roman" w:cs="Times New Roman"/>
          <w:sz w:val="24"/>
          <w:szCs w:val="24"/>
        </w:rPr>
        <w:t xml:space="preserve"> żołądka, rak</w:t>
      </w:r>
      <w:r w:rsidR="00C806C2">
        <w:rPr>
          <w:rFonts w:ascii="Times New Roman" w:hAnsi="Times New Roman" w:cs="Times New Roman"/>
          <w:sz w:val="24"/>
          <w:szCs w:val="24"/>
        </w:rPr>
        <w:t xml:space="preserve"> jelita grubego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6C2">
        <w:rPr>
          <w:rFonts w:ascii="Times New Roman" w:hAnsi="Times New Roman" w:cs="Times New Roman"/>
          <w:sz w:val="24"/>
          <w:szCs w:val="24"/>
        </w:rPr>
        <w:t xml:space="preserve">oraz </w:t>
      </w:r>
      <w:r w:rsidR="00723E0A">
        <w:rPr>
          <w:rFonts w:ascii="Times New Roman" w:hAnsi="Times New Roman" w:cs="Times New Roman"/>
          <w:sz w:val="24"/>
          <w:szCs w:val="24"/>
        </w:rPr>
        <w:t xml:space="preserve">wskazanie zasad </w:t>
      </w:r>
      <w:r>
        <w:rPr>
          <w:rFonts w:ascii="Times New Roman" w:hAnsi="Times New Roman" w:cs="Times New Roman"/>
          <w:sz w:val="24"/>
          <w:szCs w:val="24"/>
        </w:rPr>
        <w:t>profilak</w:t>
      </w:r>
      <w:r w:rsidR="00723E0A">
        <w:rPr>
          <w:rFonts w:ascii="Times New Roman" w:hAnsi="Times New Roman" w:cs="Times New Roman"/>
          <w:sz w:val="24"/>
          <w:szCs w:val="24"/>
        </w:rPr>
        <w:t>tyki</w:t>
      </w:r>
      <w:r w:rsidR="00C806C2">
        <w:rPr>
          <w:rFonts w:ascii="Times New Roman" w:hAnsi="Times New Roman" w:cs="Times New Roman"/>
          <w:sz w:val="24"/>
          <w:szCs w:val="24"/>
        </w:rPr>
        <w:t xml:space="preserve"> chorób układu pokarmowego wywołanych przez wirusy</w:t>
      </w:r>
      <w:r w:rsidR="00723E0A">
        <w:rPr>
          <w:rFonts w:ascii="Times New Roman" w:hAnsi="Times New Roman" w:cs="Times New Roman"/>
          <w:sz w:val="24"/>
          <w:szCs w:val="24"/>
        </w:rPr>
        <w:t>,</w:t>
      </w:r>
      <w:r w:rsidR="00C806C2">
        <w:rPr>
          <w:rFonts w:ascii="Times New Roman" w:hAnsi="Times New Roman" w:cs="Times New Roman"/>
          <w:sz w:val="24"/>
          <w:szCs w:val="24"/>
        </w:rPr>
        <w:t xml:space="preserve"> bakterie,  </w:t>
      </w:r>
      <w:proofErr w:type="spellStart"/>
      <w:r w:rsidR="00C806C2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="00C806C2">
        <w:rPr>
          <w:rFonts w:ascii="Times New Roman" w:hAnsi="Times New Roman" w:cs="Times New Roman"/>
          <w:sz w:val="24"/>
          <w:szCs w:val="24"/>
        </w:rPr>
        <w:t>,  płazińce i nicienie</w:t>
      </w:r>
      <w:r w:rsidR="001466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605" w:rsidRPr="008323E4" w:rsidRDefault="00146605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8E" w:rsidRDefault="006C1082" w:rsidP="00D3478D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genetyki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5217EE" w:rsidRPr="00D3478D" w:rsidRDefault="005217EE" w:rsidP="005217E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2CAB" w:rsidRPr="00440C63" w:rsidRDefault="002B3D1E" w:rsidP="00440C63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40C63">
        <w:rPr>
          <w:rFonts w:ascii="Times New Roman" w:hAnsi="Times New Roman" w:cs="Times New Roman"/>
          <w:sz w:val="24"/>
          <w:szCs w:val="24"/>
        </w:rPr>
        <w:t xml:space="preserve">ogólny przebieg replikacji </w:t>
      </w:r>
      <w:r w:rsidR="00D462E6" w:rsidRPr="00440C63">
        <w:rPr>
          <w:rFonts w:ascii="Times New Roman" w:hAnsi="Times New Roman" w:cs="Times New Roman"/>
          <w:sz w:val="24"/>
          <w:szCs w:val="24"/>
        </w:rPr>
        <w:t xml:space="preserve">kwasu  DNA </w:t>
      </w:r>
      <w:r w:rsidRPr="00440C63">
        <w:rPr>
          <w:rFonts w:ascii="Times New Roman" w:hAnsi="Times New Roman" w:cs="Times New Roman"/>
          <w:sz w:val="24"/>
          <w:szCs w:val="24"/>
        </w:rPr>
        <w:t>ze szczególnym uwzględnieniem funkcji polimerazy DNA</w:t>
      </w:r>
      <w:r w:rsidR="00984B4E" w:rsidRPr="00440C63">
        <w:rPr>
          <w:rFonts w:ascii="Times New Roman" w:hAnsi="Times New Roman" w:cs="Times New Roman"/>
          <w:sz w:val="24"/>
          <w:szCs w:val="24"/>
        </w:rPr>
        <w:t>,</w:t>
      </w:r>
    </w:p>
    <w:p w:rsidR="00866A1A" w:rsidRPr="0016538C" w:rsidRDefault="0016538C" w:rsidP="0016538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 etapów </w:t>
      </w:r>
      <w:r w:rsidR="004F426F">
        <w:rPr>
          <w:rFonts w:ascii="Times New Roman" w:hAnsi="Times New Roman" w:cs="Times New Roman"/>
          <w:sz w:val="24"/>
          <w:szCs w:val="24"/>
        </w:rPr>
        <w:t xml:space="preserve"> procesu biosyntezy biał</w:t>
      </w:r>
      <w:r w:rsidR="005D3396">
        <w:rPr>
          <w:rFonts w:ascii="Times New Roman" w:hAnsi="Times New Roman" w:cs="Times New Roman"/>
          <w:sz w:val="24"/>
          <w:szCs w:val="24"/>
        </w:rPr>
        <w:t xml:space="preserve">ka </w:t>
      </w:r>
      <w:r w:rsidR="004F426F">
        <w:rPr>
          <w:rFonts w:ascii="Times New Roman" w:hAnsi="Times New Roman" w:cs="Times New Roman"/>
          <w:sz w:val="24"/>
          <w:szCs w:val="24"/>
        </w:rPr>
        <w:t>w  komórkach eukariotycznych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42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F426F">
        <w:rPr>
          <w:rFonts w:ascii="Times New Roman" w:hAnsi="Times New Roman" w:cs="Times New Roman"/>
          <w:sz w:val="24"/>
          <w:szCs w:val="24"/>
        </w:rPr>
        <w:t>prokariotycznych</w:t>
      </w:r>
      <w:proofErr w:type="spellEnd"/>
      <w:r w:rsidR="004F426F">
        <w:rPr>
          <w:rFonts w:ascii="Times New Roman" w:hAnsi="Times New Roman" w:cs="Times New Roman"/>
          <w:sz w:val="24"/>
          <w:szCs w:val="24"/>
        </w:rPr>
        <w:t>,</w:t>
      </w:r>
    </w:p>
    <w:p w:rsidR="00866A1A" w:rsidRPr="008323E4" w:rsidRDefault="00DE5D8E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rozwiązywanie krzyżówek </w:t>
      </w:r>
      <w:r w:rsidR="00866A1A" w:rsidRPr="008323E4">
        <w:rPr>
          <w:rFonts w:ascii="Times New Roman" w:hAnsi="Times New Roman" w:cs="Times New Roman"/>
          <w:sz w:val="24"/>
          <w:szCs w:val="24"/>
        </w:rPr>
        <w:t xml:space="preserve">jedno- i </w:t>
      </w:r>
      <w:r w:rsidR="006C1082" w:rsidRPr="008323E4">
        <w:rPr>
          <w:rFonts w:ascii="Times New Roman" w:hAnsi="Times New Roman" w:cs="Times New Roman"/>
          <w:sz w:val="24"/>
          <w:szCs w:val="24"/>
        </w:rPr>
        <w:t>dwugenowych z dominacją zupełną</w:t>
      </w:r>
      <w:r w:rsidR="00866A1A"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="004F426F">
        <w:rPr>
          <w:rFonts w:ascii="Times New Roman" w:hAnsi="Times New Roman" w:cs="Times New Roman"/>
          <w:sz w:val="24"/>
          <w:szCs w:val="24"/>
        </w:rPr>
        <w:t xml:space="preserve">i niezupełną </w:t>
      </w:r>
      <w:r w:rsidR="00866A1A" w:rsidRPr="008323E4">
        <w:rPr>
          <w:rFonts w:ascii="Times New Roman" w:hAnsi="Times New Roman" w:cs="Times New Roman"/>
          <w:sz w:val="24"/>
          <w:szCs w:val="24"/>
        </w:rPr>
        <w:t>oraz allelami wielokrotnymi, okre</w:t>
      </w:r>
      <w:r w:rsidR="00866A1A" w:rsidRPr="008323E4">
        <w:rPr>
          <w:rFonts w:ascii="TimesNewRoman" w:eastAsia="TimesNewRoman" w:hAnsi="Times New Roman" w:cs="TimesNewRoman"/>
          <w:sz w:val="24"/>
          <w:szCs w:val="24"/>
        </w:rPr>
        <w:t>ś</w:t>
      </w:r>
      <w:r w:rsidR="00866A1A" w:rsidRPr="008323E4">
        <w:rPr>
          <w:rFonts w:ascii="Times New Roman" w:hAnsi="Times New Roman" w:cs="Times New Roman"/>
          <w:sz w:val="24"/>
          <w:szCs w:val="24"/>
        </w:rPr>
        <w:t>lanie prawdopodobie</w:t>
      </w:r>
      <w:r w:rsidR="00866A1A" w:rsidRPr="008323E4">
        <w:rPr>
          <w:rFonts w:ascii="TimesNewRoman" w:eastAsia="TimesNewRoman" w:hAnsi="Times New Roman" w:cs="TimesNewRoman"/>
          <w:sz w:val="24"/>
          <w:szCs w:val="24"/>
        </w:rPr>
        <w:t>ń</w:t>
      </w:r>
      <w:r w:rsidR="00866A1A" w:rsidRPr="008323E4">
        <w:rPr>
          <w:rFonts w:ascii="Times New Roman" w:hAnsi="Times New Roman" w:cs="Times New Roman"/>
          <w:sz w:val="24"/>
          <w:szCs w:val="24"/>
        </w:rPr>
        <w:t>stwa wyst</w:t>
      </w:r>
      <w:r w:rsidR="00866A1A" w:rsidRPr="008323E4">
        <w:rPr>
          <w:rFonts w:ascii="TimesNewRoman" w:eastAsia="TimesNewRoman" w:hAnsi="Times New Roman" w:cs="TimesNewRoman"/>
          <w:sz w:val="24"/>
          <w:szCs w:val="24"/>
        </w:rPr>
        <w:t>ą</w:t>
      </w:r>
      <w:r w:rsidR="00866A1A" w:rsidRPr="008323E4">
        <w:rPr>
          <w:rFonts w:ascii="Times New Roman" w:hAnsi="Times New Roman" w:cs="Times New Roman"/>
          <w:sz w:val="24"/>
          <w:szCs w:val="24"/>
        </w:rPr>
        <w:t>pienia poszczególnych genotypów i fenotypów w pokoleniach potomnych,</w:t>
      </w:r>
    </w:p>
    <w:p w:rsidR="00DE5D8E" w:rsidRPr="008323E4" w:rsidRDefault="0016538C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zmienności </w:t>
      </w:r>
      <w:r w:rsidR="00267356">
        <w:rPr>
          <w:rFonts w:ascii="Times New Roman" w:hAnsi="Times New Roman" w:cs="Times New Roman"/>
          <w:sz w:val="24"/>
          <w:szCs w:val="24"/>
        </w:rPr>
        <w:t xml:space="preserve">u </w:t>
      </w:r>
      <w:r w:rsidR="006C1082" w:rsidRPr="008323E4">
        <w:rPr>
          <w:rFonts w:ascii="Times New Roman" w:hAnsi="Times New Roman" w:cs="Times New Roman"/>
          <w:sz w:val="24"/>
          <w:szCs w:val="24"/>
        </w:rPr>
        <w:t>organizmów</w:t>
      </w:r>
      <w:r w:rsidR="00D3478D">
        <w:rPr>
          <w:rFonts w:ascii="Times New Roman" w:hAnsi="Times New Roman" w:cs="Times New Roman"/>
          <w:sz w:val="24"/>
          <w:szCs w:val="24"/>
        </w:rPr>
        <w:t xml:space="preserve"> w przyrodzie</w:t>
      </w:r>
      <w:r w:rsidR="00267356">
        <w:rPr>
          <w:rFonts w:ascii="Times New Roman" w:hAnsi="Times New Roman" w:cs="Times New Roman"/>
          <w:sz w:val="24"/>
          <w:szCs w:val="24"/>
        </w:rPr>
        <w:t>: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rodzaje i znaczenie</w:t>
      </w:r>
      <w:r w:rsidR="002673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8E" w:rsidRPr="005745C3" w:rsidRDefault="00267356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 mutacji genowych i chromosomowych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przykłady czynników wywołujących</w:t>
      </w:r>
      <w:r w:rsidR="00CC1EF4" w:rsidRPr="005745C3">
        <w:rPr>
          <w:rFonts w:ascii="Times New Roman" w:hAnsi="Times New Roman" w:cs="Times New Roman"/>
          <w:sz w:val="24"/>
          <w:szCs w:val="24"/>
        </w:rPr>
        <w:t xml:space="preserve"> mutacj</w:t>
      </w:r>
      <w:r w:rsidR="00CA13A9">
        <w:rPr>
          <w:rFonts w:ascii="Times New Roman" w:hAnsi="Times New Roman" w:cs="Times New Roman"/>
          <w:sz w:val="24"/>
          <w:szCs w:val="24"/>
        </w:rPr>
        <w:t>e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</w:p>
    <w:p w:rsidR="00E129D7" w:rsidRPr="00084BD6" w:rsidRDefault="00A01439" w:rsidP="00084BD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choroby </w:t>
      </w:r>
      <w:r w:rsidR="00E129D7" w:rsidRPr="005745C3">
        <w:rPr>
          <w:rFonts w:ascii="Times New Roman" w:hAnsi="Times New Roman" w:cs="Times New Roman"/>
          <w:sz w:val="24"/>
          <w:szCs w:val="24"/>
        </w:rPr>
        <w:t>spowodowane mutacjami chromosomowymi:</w:t>
      </w:r>
      <w:r w:rsidR="00866A1A">
        <w:rPr>
          <w:rFonts w:ascii="Times New Roman" w:hAnsi="Times New Roman" w:cs="Times New Roman"/>
          <w:sz w:val="24"/>
          <w:szCs w:val="24"/>
        </w:rPr>
        <w:t xml:space="preserve"> </w:t>
      </w:r>
      <w:r w:rsidR="002B3D1E">
        <w:rPr>
          <w:rFonts w:ascii="Times New Roman" w:hAnsi="Times New Roman" w:cs="Times New Roman"/>
          <w:sz w:val="24"/>
          <w:szCs w:val="24"/>
        </w:rPr>
        <w:t>z</w:t>
      </w:r>
      <w:r w:rsidRPr="00084BD6">
        <w:rPr>
          <w:rFonts w:ascii="Times New Roman" w:hAnsi="Times New Roman" w:cs="Times New Roman"/>
          <w:sz w:val="24"/>
          <w:szCs w:val="24"/>
        </w:rPr>
        <w:t>esp</w:t>
      </w:r>
      <w:r w:rsidR="00E129D7" w:rsidRPr="00084BD6">
        <w:rPr>
          <w:rFonts w:ascii="Times New Roman" w:hAnsi="Times New Roman" w:cs="Times New Roman"/>
          <w:sz w:val="24"/>
          <w:szCs w:val="24"/>
        </w:rPr>
        <w:t>ó</w:t>
      </w:r>
      <w:r w:rsidR="002B3D1E">
        <w:rPr>
          <w:rFonts w:ascii="Times New Roman" w:hAnsi="Times New Roman" w:cs="Times New Roman"/>
          <w:sz w:val="24"/>
          <w:szCs w:val="24"/>
        </w:rPr>
        <w:t>ł Turnera, z</w:t>
      </w:r>
      <w:r w:rsidRPr="00084BD6">
        <w:rPr>
          <w:rFonts w:ascii="Times New Roman" w:hAnsi="Times New Roman" w:cs="Times New Roman"/>
          <w:sz w:val="24"/>
          <w:szCs w:val="24"/>
        </w:rPr>
        <w:t>esp</w:t>
      </w:r>
      <w:r w:rsidR="00E129D7" w:rsidRPr="00084BD6">
        <w:rPr>
          <w:rFonts w:ascii="Times New Roman" w:hAnsi="Times New Roman" w:cs="Times New Roman"/>
          <w:sz w:val="24"/>
          <w:szCs w:val="24"/>
        </w:rPr>
        <w:t>ó</w:t>
      </w:r>
      <w:r w:rsidRPr="00084BD6">
        <w:rPr>
          <w:rFonts w:ascii="Times New Roman" w:hAnsi="Times New Roman" w:cs="Times New Roman"/>
          <w:sz w:val="24"/>
          <w:szCs w:val="24"/>
        </w:rPr>
        <w:t xml:space="preserve">ł </w:t>
      </w:r>
      <w:proofErr w:type="spellStart"/>
      <w:r w:rsidR="006C1082" w:rsidRPr="00084BD6">
        <w:rPr>
          <w:rFonts w:ascii="Times New Roman" w:hAnsi="Times New Roman" w:cs="Times New Roman"/>
          <w:sz w:val="24"/>
          <w:szCs w:val="24"/>
        </w:rPr>
        <w:t>Klinef</w:t>
      </w:r>
      <w:r w:rsidR="00084BD6" w:rsidRPr="00084BD6">
        <w:rPr>
          <w:rFonts w:ascii="Times New Roman" w:hAnsi="Times New Roman" w:cs="Times New Roman"/>
          <w:sz w:val="24"/>
          <w:szCs w:val="24"/>
        </w:rPr>
        <w:t>eltera</w:t>
      </w:r>
      <w:proofErr w:type="spellEnd"/>
      <w:r w:rsidR="00084BD6" w:rsidRPr="00084BD6">
        <w:rPr>
          <w:rFonts w:ascii="Times New Roman" w:hAnsi="Times New Roman" w:cs="Times New Roman"/>
          <w:sz w:val="24"/>
          <w:szCs w:val="24"/>
        </w:rPr>
        <w:t>,</w:t>
      </w:r>
      <w:r w:rsidR="00615AD0">
        <w:rPr>
          <w:rFonts w:ascii="Times New Roman" w:hAnsi="Times New Roman" w:cs="Times New Roman"/>
          <w:sz w:val="24"/>
          <w:szCs w:val="24"/>
        </w:rPr>
        <w:t xml:space="preserve"> </w:t>
      </w:r>
      <w:r w:rsidR="002B3D1E">
        <w:rPr>
          <w:rFonts w:ascii="Times New Roman" w:hAnsi="Times New Roman" w:cs="Times New Roman"/>
          <w:sz w:val="24"/>
          <w:szCs w:val="24"/>
        </w:rPr>
        <w:t xml:space="preserve"> z</w:t>
      </w:r>
      <w:r w:rsidRPr="00084BD6">
        <w:rPr>
          <w:rFonts w:ascii="Times New Roman" w:hAnsi="Times New Roman" w:cs="Times New Roman"/>
          <w:sz w:val="24"/>
          <w:szCs w:val="24"/>
        </w:rPr>
        <w:t>esp</w:t>
      </w:r>
      <w:r w:rsidR="00866A1A" w:rsidRPr="00084BD6">
        <w:rPr>
          <w:rFonts w:ascii="Times New Roman" w:hAnsi="Times New Roman" w:cs="Times New Roman"/>
          <w:sz w:val="24"/>
          <w:szCs w:val="24"/>
        </w:rPr>
        <w:t>ó</w:t>
      </w:r>
      <w:r w:rsidRPr="00084BD6">
        <w:rPr>
          <w:rFonts w:ascii="Times New Roman" w:hAnsi="Times New Roman" w:cs="Times New Roman"/>
          <w:sz w:val="24"/>
          <w:szCs w:val="24"/>
        </w:rPr>
        <w:t>ł Downa</w:t>
      </w:r>
      <w:r w:rsidR="006C1082" w:rsidRPr="00084BD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9224E" w:rsidRPr="00084BD6" w:rsidRDefault="009626F9" w:rsidP="00084BD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dziedziczenia </w:t>
      </w:r>
      <w:r w:rsidR="00E129D7" w:rsidRPr="005745C3">
        <w:rPr>
          <w:rFonts w:ascii="Times New Roman" w:hAnsi="Times New Roman" w:cs="Times New Roman"/>
          <w:sz w:val="24"/>
          <w:szCs w:val="24"/>
        </w:rPr>
        <w:t xml:space="preserve"> chorób genetycznych</w:t>
      </w:r>
      <w:r w:rsidR="00723E0A">
        <w:rPr>
          <w:rFonts w:ascii="Times New Roman" w:hAnsi="Times New Roman" w:cs="Times New Roman"/>
          <w:sz w:val="24"/>
          <w:szCs w:val="24"/>
        </w:rPr>
        <w:t xml:space="preserve"> na przykładzie: </w:t>
      </w:r>
      <w:proofErr w:type="spellStart"/>
      <w:r w:rsidR="00723E0A">
        <w:rPr>
          <w:rFonts w:ascii="Times New Roman" w:hAnsi="Times New Roman" w:cs="Times New Roman"/>
          <w:sz w:val="24"/>
          <w:szCs w:val="24"/>
        </w:rPr>
        <w:t>fenyloketonuri</w:t>
      </w:r>
      <w:r w:rsidR="00AB7A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3E0A">
        <w:rPr>
          <w:rFonts w:ascii="Times New Roman" w:hAnsi="Times New Roman" w:cs="Times New Roman"/>
          <w:sz w:val="24"/>
          <w:szCs w:val="24"/>
        </w:rPr>
        <w:t xml:space="preserve"> </w:t>
      </w:r>
      <w:r w:rsidR="00E129D7" w:rsidRPr="005745C3">
        <w:rPr>
          <w:rFonts w:ascii="Times New Roman" w:hAnsi="Times New Roman" w:cs="Times New Roman"/>
          <w:sz w:val="24"/>
          <w:szCs w:val="24"/>
        </w:rPr>
        <w:t>,</w:t>
      </w:r>
      <w:r w:rsidR="000F5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mukowiscydozy,</w:t>
      </w:r>
      <w:r w:rsidR="00FC66B7">
        <w:rPr>
          <w:rFonts w:ascii="Times New Roman" w:hAnsi="Times New Roman" w:cs="Times New Roman"/>
          <w:sz w:val="24"/>
          <w:szCs w:val="24"/>
        </w:rPr>
        <w:t xml:space="preserve"> anemii sierpowatej</w:t>
      </w:r>
      <w:r w:rsidR="00E129D7" w:rsidRPr="005745C3">
        <w:rPr>
          <w:rFonts w:ascii="Times New Roman" w:hAnsi="Times New Roman" w:cs="Times New Roman"/>
          <w:sz w:val="24"/>
          <w:szCs w:val="24"/>
        </w:rPr>
        <w:t>, pląsawicy Huntingtona,</w:t>
      </w:r>
    </w:p>
    <w:p w:rsidR="00C617B8" w:rsidRPr="005217EE" w:rsidRDefault="006C1082" w:rsidP="006C108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praktyczne wyko</w:t>
      </w:r>
      <w:r w:rsidR="00267356">
        <w:rPr>
          <w:rFonts w:ascii="Times New Roman" w:hAnsi="Times New Roman" w:cs="Times New Roman"/>
          <w:sz w:val="24"/>
          <w:szCs w:val="24"/>
        </w:rPr>
        <w:t>rzystanie współczesnej genetyki</w:t>
      </w:r>
      <w:r w:rsidR="00DA7F2F">
        <w:rPr>
          <w:rFonts w:ascii="Times New Roman" w:hAnsi="Times New Roman" w:cs="Times New Roman"/>
          <w:sz w:val="24"/>
          <w:szCs w:val="24"/>
        </w:rPr>
        <w:t xml:space="preserve"> , </w:t>
      </w:r>
      <w:r w:rsidR="0009265A">
        <w:rPr>
          <w:rFonts w:ascii="Times New Roman" w:hAnsi="Times New Roman" w:cs="Times New Roman"/>
          <w:sz w:val="24"/>
          <w:szCs w:val="24"/>
        </w:rPr>
        <w:t xml:space="preserve">zastosowanie </w:t>
      </w:r>
      <w:r w:rsidR="00DA7F2F">
        <w:rPr>
          <w:rFonts w:ascii="Times New Roman" w:hAnsi="Times New Roman" w:cs="Times New Roman"/>
          <w:sz w:val="24"/>
          <w:szCs w:val="24"/>
        </w:rPr>
        <w:t xml:space="preserve">  metod</w:t>
      </w:r>
      <w:r w:rsidR="007B71DE">
        <w:rPr>
          <w:rFonts w:ascii="Times New Roman" w:hAnsi="Times New Roman" w:cs="Times New Roman"/>
          <w:sz w:val="24"/>
          <w:szCs w:val="24"/>
        </w:rPr>
        <w:t xml:space="preserve"> inż</w:t>
      </w:r>
      <w:r w:rsidR="00B90753">
        <w:rPr>
          <w:rFonts w:ascii="Times New Roman" w:hAnsi="Times New Roman" w:cs="Times New Roman"/>
          <w:sz w:val="24"/>
          <w:szCs w:val="24"/>
        </w:rPr>
        <w:t>ynieri</w:t>
      </w:r>
      <w:r w:rsidR="00DA7F2F">
        <w:rPr>
          <w:rFonts w:ascii="Times New Roman" w:hAnsi="Times New Roman" w:cs="Times New Roman"/>
          <w:sz w:val="24"/>
          <w:szCs w:val="24"/>
        </w:rPr>
        <w:t>i genetycznej</w:t>
      </w:r>
      <w:r w:rsidR="005217EE">
        <w:rPr>
          <w:rFonts w:ascii="Times New Roman" w:hAnsi="Times New Roman" w:cs="Times New Roman"/>
          <w:sz w:val="24"/>
          <w:szCs w:val="24"/>
        </w:rPr>
        <w:t xml:space="preserve">- </w:t>
      </w:r>
      <w:r w:rsidR="007B71DE">
        <w:rPr>
          <w:rFonts w:ascii="Times New Roman" w:hAnsi="Times New Roman" w:cs="Times New Roman"/>
          <w:sz w:val="24"/>
          <w:szCs w:val="24"/>
        </w:rPr>
        <w:t xml:space="preserve"> </w:t>
      </w:r>
      <w:r w:rsidR="005217EE">
        <w:rPr>
          <w:rFonts w:ascii="Times New Roman" w:hAnsi="Times New Roman" w:cs="Times New Roman"/>
          <w:sz w:val="24"/>
          <w:szCs w:val="24"/>
        </w:rPr>
        <w:t xml:space="preserve"> wykorzystanie  </w:t>
      </w:r>
      <w:r w:rsidR="007B71DE">
        <w:rPr>
          <w:rFonts w:ascii="Times New Roman" w:hAnsi="Times New Roman" w:cs="Times New Roman"/>
          <w:sz w:val="24"/>
          <w:szCs w:val="24"/>
        </w:rPr>
        <w:t xml:space="preserve">leczniczych </w:t>
      </w:r>
      <w:r w:rsidR="00DA7F2F">
        <w:rPr>
          <w:rFonts w:ascii="Times New Roman" w:hAnsi="Times New Roman" w:cs="Times New Roman"/>
          <w:sz w:val="24"/>
          <w:szCs w:val="24"/>
        </w:rPr>
        <w:t xml:space="preserve"> </w:t>
      </w:r>
      <w:r w:rsidR="007B71DE">
        <w:rPr>
          <w:rFonts w:ascii="Times New Roman" w:hAnsi="Times New Roman" w:cs="Times New Roman"/>
          <w:sz w:val="24"/>
          <w:szCs w:val="24"/>
        </w:rPr>
        <w:t>białek</w:t>
      </w:r>
      <w:r w:rsidR="00AB7AFD">
        <w:rPr>
          <w:rFonts w:ascii="Times New Roman" w:hAnsi="Times New Roman" w:cs="Times New Roman"/>
          <w:sz w:val="24"/>
          <w:szCs w:val="24"/>
        </w:rPr>
        <w:t>.</w:t>
      </w:r>
    </w:p>
    <w:p w:rsidR="006C1082" w:rsidRPr="005745C3" w:rsidRDefault="006C1082" w:rsidP="008323E4">
      <w:pPr>
        <w:jc w:val="both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b/>
          <w:sz w:val="24"/>
          <w:szCs w:val="24"/>
          <w:u w:val="single"/>
        </w:rPr>
        <w:t>Na wszystkich etapach konkursu obowiązuje znajomość doświadczeń, badań</w:t>
      </w:r>
      <w:r w:rsidR="00C617B8" w:rsidRPr="00832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8323E4">
        <w:rPr>
          <w:rFonts w:ascii="Times New Roman" w:hAnsi="Times New Roman" w:cs="Times New Roman"/>
          <w:b/>
          <w:sz w:val="24"/>
          <w:szCs w:val="24"/>
          <w:u w:val="single"/>
        </w:rPr>
        <w:t>i obserwacji zaleca</w:t>
      </w:r>
      <w:r w:rsidR="00B16DCE" w:rsidRPr="008323E4">
        <w:rPr>
          <w:rFonts w:ascii="Times New Roman" w:hAnsi="Times New Roman" w:cs="Times New Roman"/>
          <w:b/>
          <w:sz w:val="24"/>
          <w:szCs w:val="24"/>
          <w:u w:val="single"/>
        </w:rPr>
        <w:t>nych w podstawie programowej  dla szkoły podstawowej</w:t>
      </w:r>
      <w:r w:rsidR="00B16DCE" w:rsidRPr="0057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CE" w:rsidRPr="005745C3">
        <w:rPr>
          <w:rFonts w:ascii="Times New Roman" w:hAnsi="Times New Roman" w:cs="Times New Roman"/>
          <w:sz w:val="24"/>
          <w:szCs w:val="24"/>
        </w:rPr>
        <w:t>w części dotyczącej przedmiotu biologia</w:t>
      </w:r>
      <w:r w:rsidRPr="005745C3">
        <w:rPr>
          <w:rFonts w:ascii="Times New Roman" w:hAnsi="Times New Roman" w:cs="Times New Roman"/>
          <w:sz w:val="24"/>
          <w:szCs w:val="24"/>
        </w:rPr>
        <w:t xml:space="preserve"> z uwzględnie</w:t>
      </w:r>
      <w:r w:rsidR="00C95EA5">
        <w:rPr>
          <w:rFonts w:ascii="Times New Roman" w:hAnsi="Times New Roman" w:cs="Times New Roman"/>
          <w:sz w:val="24"/>
          <w:szCs w:val="24"/>
        </w:rPr>
        <w:t>niem planowania,</w:t>
      </w:r>
      <w:r w:rsidRPr="005745C3">
        <w:rPr>
          <w:rFonts w:ascii="Times New Roman" w:hAnsi="Times New Roman" w:cs="Times New Roman"/>
          <w:sz w:val="24"/>
          <w:szCs w:val="24"/>
        </w:rPr>
        <w:t xml:space="preserve"> warunków przeprowadzania obserwacji i doświadczeń, rozróżniania próby kontrolnej i badawczej, </w:t>
      </w:r>
      <w:r w:rsidR="00A01439" w:rsidRPr="005745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5EA5" w:rsidRPr="005745C3">
        <w:rPr>
          <w:rFonts w:ascii="Times New Roman" w:hAnsi="Times New Roman" w:cs="Times New Roman"/>
          <w:sz w:val="24"/>
          <w:szCs w:val="24"/>
        </w:rPr>
        <w:t>dokumentowania</w:t>
      </w:r>
      <w:r w:rsidR="00C95EA5">
        <w:rPr>
          <w:rFonts w:ascii="Times New Roman" w:hAnsi="Times New Roman" w:cs="Times New Roman"/>
          <w:sz w:val="24"/>
          <w:szCs w:val="24"/>
        </w:rPr>
        <w:t xml:space="preserve"> obserwacji i doświadczeń</w:t>
      </w:r>
      <w:r w:rsidR="00C95EA5" w:rsidRPr="005745C3">
        <w:rPr>
          <w:rFonts w:ascii="Times New Roman" w:hAnsi="Times New Roman" w:cs="Times New Roman"/>
          <w:sz w:val="24"/>
          <w:szCs w:val="24"/>
        </w:rPr>
        <w:t xml:space="preserve">, </w:t>
      </w:r>
      <w:r w:rsidRPr="005745C3">
        <w:rPr>
          <w:rFonts w:ascii="Times New Roman" w:hAnsi="Times New Roman" w:cs="Times New Roman"/>
          <w:sz w:val="24"/>
          <w:szCs w:val="24"/>
        </w:rPr>
        <w:t>a także formułowania problemów badawczych, hipotez i wniosków.</w:t>
      </w:r>
    </w:p>
    <w:p w:rsidR="00267356" w:rsidRPr="005745C3" w:rsidRDefault="00267356" w:rsidP="006C1082">
      <w:pPr>
        <w:rPr>
          <w:rFonts w:ascii="Times New Roman" w:hAnsi="Times New Roman" w:cs="Times New Roman"/>
          <w:sz w:val="24"/>
          <w:szCs w:val="24"/>
        </w:rPr>
      </w:pPr>
    </w:p>
    <w:p w:rsidR="006C1082" w:rsidRPr="005745C3" w:rsidRDefault="006C1082" w:rsidP="006C1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b/>
          <w:sz w:val="24"/>
          <w:szCs w:val="24"/>
        </w:rPr>
        <w:t>WYKAZ LITERATURY DLA UCZNIA I NAUCZYCIELA</w:t>
      </w:r>
      <w:r w:rsidRPr="005745C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</w:t>
      </w:r>
    </w:p>
    <w:p w:rsidR="006C1082" w:rsidRPr="005745C3" w:rsidRDefault="006C1082" w:rsidP="00006C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Podręczniki do biologii, zeszyty </w:t>
      </w:r>
      <w:r w:rsidR="00FE286D" w:rsidRPr="005745C3">
        <w:rPr>
          <w:rFonts w:ascii="Times New Roman" w:hAnsi="Times New Roman" w:cs="Times New Roman"/>
          <w:sz w:val="24"/>
          <w:szCs w:val="24"/>
        </w:rPr>
        <w:t>ćwiczeń do biologii dla szkoły podstawowej</w:t>
      </w:r>
      <w:r w:rsidRPr="005745C3">
        <w:rPr>
          <w:rFonts w:ascii="Times New Roman" w:hAnsi="Times New Roman" w:cs="Times New Roman"/>
          <w:sz w:val="24"/>
          <w:szCs w:val="24"/>
        </w:rPr>
        <w:t xml:space="preserve">, zamieszczone w wykazie dopuszczonych do użytku szkolnego, przeznaczonych </w:t>
      </w:r>
      <w:r w:rsidR="00993BAF">
        <w:rPr>
          <w:rFonts w:ascii="Times New Roman" w:hAnsi="Times New Roman" w:cs="Times New Roman"/>
          <w:sz w:val="24"/>
          <w:szCs w:val="24"/>
        </w:rPr>
        <w:br/>
      </w:r>
      <w:r w:rsidRPr="005745C3">
        <w:rPr>
          <w:rFonts w:ascii="Times New Roman" w:hAnsi="Times New Roman" w:cs="Times New Roman"/>
          <w:sz w:val="24"/>
          <w:szCs w:val="24"/>
        </w:rPr>
        <w:t>do kształcenia ogólnego, uwzględniają</w:t>
      </w:r>
      <w:r w:rsidR="005F363C" w:rsidRPr="005745C3">
        <w:rPr>
          <w:rFonts w:ascii="Times New Roman" w:hAnsi="Times New Roman" w:cs="Times New Roman"/>
          <w:sz w:val="24"/>
          <w:szCs w:val="24"/>
        </w:rPr>
        <w:t>ce podstawę p</w:t>
      </w:r>
      <w:r w:rsidR="00006CB7" w:rsidRPr="005745C3">
        <w:rPr>
          <w:rFonts w:ascii="Times New Roman" w:hAnsi="Times New Roman" w:cs="Times New Roman"/>
          <w:sz w:val="24"/>
          <w:szCs w:val="24"/>
        </w:rPr>
        <w:t>rogramową - Rozporządzenie Ministra Edukacji Narodowej z dnia 1 marca 2017 r. w sprawie dopuszczania do użytku szkolnego podręczników (Dziennik Ustaw z dnia 6 marca 2017 r. (</w:t>
      </w:r>
      <w:r w:rsidR="00993BAF">
        <w:rPr>
          <w:rFonts w:ascii="Times New Roman" w:hAnsi="Times New Roman" w:cs="Times New Roman"/>
          <w:sz w:val="24"/>
          <w:szCs w:val="24"/>
        </w:rPr>
        <w:t>p</w:t>
      </w:r>
      <w:r w:rsidR="00006CB7" w:rsidRPr="005745C3">
        <w:rPr>
          <w:rFonts w:ascii="Times New Roman" w:hAnsi="Times New Roman" w:cs="Times New Roman"/>
          <w:sz w:val="24"/>
          <w:szCs w:val="24"/>
        </w:rPr>
        <w:t>oz. 481).</w:t>
      </w:r>
    </w:p>
    <w:p w:rsidR="006C1082" w:rsidRPr="005745C3" w:rsidRDefault="00280D3F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Campbell</w:t>
      </w:r>
      <w:r w:rsidR="00C617B8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Reece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 i inni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i/>
          <w:sz w:val="24"/>
          <w:szCs w:val="24"/>
        </w:rPr>
        <w:t>Biologia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="00E75E9E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3C2AAC">
        <w:rPr>
          <w:rFonts w:ascii="Times New Roman" w:hAnsi="Times New Roman" w:cs="Times New Roman"/>
          <w:sz w:val="24"/>
          <w:szCs w:val="24"/>
        </w:rPr>
        <w:t>W</w:t>
      </w:r>
      <w:r w:rsidR="00E75E9E" w:rsidRPr="005745C3">
        <w:rPr>
          <w:rFonts w:ascii="Times New Roman" w:hAnsi="Times New Roman" w:cs="Times New Roman"/>
          <w:sz w:val="24"/>
          <w:szCs w:val="24"/>
        </w:rPr>
        <w:t>ydawnictwo REBIS</w:t>
      </w:r>
      <w:r w:rsidR="006C1082" w:rsidRPr="005745C3">
        <w:rPr>
          <w:rFonts w:ascii="Times New Roman" w:hAnsi="Times New Roman" w:cs="Times New Roman"/>
          <w:sz w:val="24"/>
          <w:szCs w:val="24"/>
        </w:rPr>
        <w:t>, Poznań 2012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  <w:r w:rsidR="006C1082" w:rsidRPr="0057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82" w:rsidRPr="005745C3" w:rsidRDefault="006C1082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i/>
          <w:sz w:val="24"/>
          <w:szCs w:val="24"/>
        </w:rPr>
        <w:t>Encyklopedia szkolna. Biologia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3C2AAC">
        <w:rPr>
          <w:rFonts w:ascii="Times New Roman" w:hAnsi="Times New Roman" w:cs="Times New Roman"/>
          <w:sz w:val="24"/>
          <w:szCs w:val="24"/>
        </w:rPr>
        <w:t>W</w:t>
      </w:r>
      <w:r w:rsidRPr="005745C3">
        <w:rPr>
          <w:rFonts w:ascii="Times New Roman" w:hAnsi="Times New Roman" w:cs="Times New Roman"/>
          <w:sz w:val="24"/>
          <w:szCs w:val="24"/>
        </w:rPr>
        <w:t>ydawnictwo WSiP, Warszawa 2005</w:t>
      </w:r>
      <w:r w:rsidR="00993BAF">
        <w:rPr>
          <w:rFonts w:ascii="Times New Roman" w:hAnsi="Times New Roman" w:cs="Times New Roman"/>
          <w:sz w:val="24"/>
          <w:szCs w:val="24"/>
        </w:rPr>
        <w:t>.</w:t>
      </w:r>
    </w:p>
    <w:p w:rsidR="006C1082" w:rsidRPr="00D462E6" w:rsidRDefault="00C617B8" w:rsidP="00C6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93BAF"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Sendecka, E</w:t>
      </w:r>
      <w:r w:rsidR="00993BAF"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Szedzianis</w:t>
      </w:r>
      <w:proofErr w:type="spellEnd"/>
      <w:r w:rsidR="003F2BE0"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082" w:rsidRPr="00D46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Vademecum. E</w:t>
      </w:r>
      <w:r w:rsidRPr="00D46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gzamin gimnazjalny</w:t>
      </w:r>
      <w:r w:rsidR="003F2BE0" w:rsidRPr="00D462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BAF"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1082"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ydawnictwo Operon, Gdynia, wydania od roku 201</w:t>
      </w:r>
      <w:r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F2BE0" w:rsidRPr="00D46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C1082" w:rsidRDefault="006C1082" w:rsidP="00280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i/>
          <w:sz w:val="24"/>
          <w:szCs w:val="24"/>
        </w:rPr>
        <w:t>Atlas anatomiczny. Tajemnice ciała</w:t>
      </w:r>
      <w:r w:rsidR="003F2BE0" w:rsidRPr="005745C3">
        <w:rPr>
          <w:rFonts w:ascii="Times New Roman" w:hAnsi="Times New Roman" w:cs="Times New Roman"/>
          <w:i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993BAF">
        <w:rPr>
          <w:rFonts w:ascii="Times New Roman" w:hAnsi="Times New Roman" w:cs="Times New Roman"/>
          <w:sz w:val="24"/>
          <w:szCs w:val="24"/>
        </w:rPr>
        <w:t>W</w:t>
      </w:r>
      <w:r w:rsidRPr="005745C3">
        <w:rPr>
          <w:rFonts w:ascii="Times New Roman" w:hAnsi="Times New Roman" w:cs="Times New Roman"/>
          <w:sz w:val="24"/>
          <w:szCs w:val="24"/>
        </w:rPr>
        <w:t>ydawnictwo Nowa Era, Warszawa 2012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</w:p>
    <w:p w:rsidR="0063097B" w:rsidRPr="003C2AAC" w:rsidRDefault="003C2AAC" w:rsidP="00280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2AAC">
        <w:rPr>
          <w:rFonts w:ascii="Times New Roman" w:hAnsi="Times New Roman" w:cs="Times New Roman"/>
          <w:sz w:val="24"/>
          <w:szCs w:val="24"/>
        </w:rPr>
        <w:t>Vigue</w:t>
      </w:r>
      <w:proofErr w:type="spellEnd"/>
      <w:r w:rsidRPr="003C2AAC">
        <w:rPr>
          <w:rFonts w:ascii="Times New Roman" w:hAnsi="Times New Roman" w:cs="Times New Roman"/>
          <w:sz w:val="24"/>
          <w:szCs w:val="24"/>
        </w:rPr>
        <w:t>-Martin</w:t>
      </w:r>
      <w:r>
        <w:rPr>
          <w:rFonts w:ascii="Times New Roman" w:hAnsi="Times New Roman" w:cs="Times New Roman"/>
          <w:i/>
          <w:sz w:val="24"/>
          <w:szCs w:val="24"/>
        </w:rPr>
        <w:t xml:space="preserve">  Atlas budowy ludzkiego ciała </w:t>
      </w:r>
      <w:r w:rsidRPr="003C2AAC">
        <w:rPr>
          <w:rFonts w:ascii="Times New Roman" w:hAnsi="Times New Roman" w:cs="Times New Roman"/>
          <w:sz w:val="24"/>
          <w:szCs w:val="24"/>
        </w:rPr>
        <w:t>Wydawnictwo</w:t>
      </w:r>
      <w:r>
        <w:rPr>
          <w:rFonts w:ascii="Times New Roman" w:hAnsi="Times New Roman" w:cs="Times New Roman"/>
          <w:sz w:val="24"/>
          <w:szCs w:val="24"/>
        </w:rPr>
        <w:t xml:space="preserve"> Olesiejuk,</w:t>
      </w:r>
      <w:r w:rsidR="004D2BF7">
        <w:rPr>
          <w:rFonts w:ascii="Times New Roman" w:hAnsi="Times New Roman" w:cs="Times New Roman"/>
          <w:sz w:val="24"/>
          <w:szCs w:val="24"/>
        </w:rPr>
        <w:t xml:space="preserve"> Ożarów Mazowiecki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D04D95">
        <w:rPr>
          <w:rFonts w:ascii="Times New Roman" w:hAnsi="Times New Roman" w:cs="Times New Roman"/>
          <w:sz w:val="24"/>
          <w:szCs w:val="24"/>
        </w:rPr>
        <w:t>.</w:t>
      </w:r>
    </w:p>
    <w:p w:rsidR="006C1082" w:rsidRPr="005745C3" w:rsidRDefault="00C617B8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W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 w:rsidRPr="005745C3">
        <w:rPr>
          <w:rFonts w:ascii="Times New Roman" w:hAnsi="Times New Roman" w:cs="Times New Roman"/>
          <w:sz w:val="24"/>
          <w:szCs w:val="24"/>
        </w:rPr>
        <w:t xml:space="preserve"> Z.</w:t>
      </w:r>
      <w:r w:rsidR="00993BAF">
        <w:rPr>
          <w:rFonts w:ascii="Times New Roman" w:hAnsi="Times New Roman" w:cs="Times New Roman"/>
          <w:sz w:val="24"/>
          <w:szCs w:val="24"/>
        </w:rPr>
        <w:t xml:space="preserve"> </w:t>
      </w:r>
      <w:r w:rsidRPr="005745C3">
        <w:rPr>
          <w:rFonts w:ascii="Times New Roman" w:hAnsi="Times New Roman" w:cs="Times New Roman"/>
          <w:sz w:val="24"/>
          <w:szCs w:val="24"/>
        </w:rPr>
        <w:t>Traczyk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i/>
          <w:sz w:val="24"/>
          <w:szCs w:val="24"/>
        </w:rPr>
        <w:t xml:space="preserve">Fizjologia człowieka </w:t>
      </w:r>
      <w:r w:rsidRPr="008323E4">
        <w:rPr>
          <w:rFonts w:ascii="Times New Roman" w:hAnsi="Times New Roman" w:cs="Times New Roman"/>
          <w:i/>
          <w:sz w:val="24"/>
          <w:szCs w:val="24"/>
        </w:rPr>
        <w:t>w zarysie</w:t>
      </w:r>
      <w:r w:rsidR="003F2BE0" w:rsidRPr="005745C3">
        <w:rPr>
          <w:rFonts w:ascii="Times New Roman" w:hAnsi="Times New Roman" w:cs="Times New Roman"/>
          <w:i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993BAF">
        <w:rPr>
          <w:rFonts w:ascii="Times New Roman" w:hAnsi="Times New Roman" w:cs="Times New Roman"/>
          <w:sz w:val="24"/>
          <w:szCs w:val="24"/>
        </w:rPr>
        <w:t>W</w:t>
      </w:r>
      <w:r w:rsidR="006C1082" w:rsidRPr="005745C3">
        <w:rPr>
          <w:rFonts w:ascii="Times New Roman" w:hAnsi="Times New Roman" w:cs="Times New Roman"/>
          <w:sz w:val="24"/>
          <w:szCs w:val="24"/>
        </w:rPr>
        <w:t>ydawnictwo PZWL, Warszawa 2006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</w:p>
    <w:p w:rsidR="00E129D7" w:rsidRPr="005745C3" w:rsidRDefault="006C1082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Wybrane </w:t>
      </w:r>
      <w:r w:rsidR="0026095F" w:rsidRPr="005745C3">
        <w:rPr>
          <w:rFonts w:ascii="Times New Roman" w:hAnsi="Times New Roman" w:cs="Times New Roman"/>
          <w:sz w:val="24"/>
          <w:szCs w:val="24"/>
        </w:rPr>
        <w:t>artykuły z czasopisma Wiedza i Ż</w:t>
      </w:r>
      <w:r w:rsidRPr="005745C3">
        <w:rPr>
          <w:rFonts w:ascii="Times New Roman" w:hAnsi="Times New Roman" w:cs="Times New Roman"/>
          <w:sz w:val="24"/>
          <w:szCs w:val="24"/>
        </w:rPr>
        <w:t>ycie,</w:t>
      </w:r>
      <w:r w:rsidR="00D036A3" w:rsidRPr="005745C3">
        <w:rPr>
          <w:rFonts w:ascii="Times New Roman" w:hAnsi="Times New Roman" w:cs="Times New Roman"/>
          <w:sz w:val="24"/>
          <w:szCs w:val="24"/>
        </w:rPr>
        <w:t xml:space="preserve"> rok </w:t>
      </w:r>
      <w:r w:rsidR="00F431E8">
        <w:rPr>
          <w:rFonts w:ascii="Times New Roman" w:hAnsi="Times New Roman" w:cs="Times New Roman"/>
          <w:sz w:val="24"/>
          <w:szCs w:val="24"/>
        </w:rPr>
        <w:t>2019</w:t>
      </w:r>
      <w:r w:rsidR="00267356">
        <w:rPr>
          <w:rFonts w:ascii="Times New Roman" w:hAnsi="Times New Roman" w:cs="Times New Roman"/>
          <w:sz w:val="24"/>
          <w:szCs w:val="24"/>
        </w:rPr>
        <w:t>,</w:t>
      </w:r>
      <w:r w:rsidR="00F431E8">
        <w:rPr>
          <w:rFonts w:ascii="Times New Roman" w:hAnsi="Times New Roman" w:cs="Times New Roman"/>
          <w:sz w:val="24"/>
          <w:szCs w:val="24"/>
        </w:rPr>
        <w:t xml:space="preserve"> </w:t>
      </w:r>
      <w:r w:rsidR="00267356">
        <w:rPr>
          <w:rFonts w:ascii="Times New Roman" w:hAnsi="Times New Roman" w:cs="Times New Roman"/>
          <w:sz w:val="24"/>
          <w:szCs w:val="24"/>
        </w:rPr>
        <w:t>wersja papierowa</w:t>
      </w:r>
      <w:r w:rsidR="002B3D1E">
        <w:rPr>
          <w:rFonts w:ascii="Times New Roman" w:hAnsi="Times New Roman" w:cs="Times New Roman"/>
          <w:sz w:val="24"/>
          <w:szCs w:val="24"/>
        </w:rPr>
        <w:t xml:space="preserve">, </w:t>
      </w:r>
      <w:r w:rsidR="007B71DE">
        <w:rPr>
          <w:rFonts w:ascii="Times New Roman" w:hAnsi="Times New Roman" w:cs="Times New Roman"/>
          <w:sz w:val="24"/>
          <w:szCs w:val="24"/>
        </w:rPr>
        <w:t>sierpień  2019, n</w:t>
      </w:r>
      <w:r w:rsidR="002B3D1E">
        <w:rPr>
          <w:rFonts w:ascii="Times New Roman" w:hAnsi="Times New Roman" w:cs="Times New Roman"/>
          <w:sz w:val="24"/>
          <w:szCs w:val="24"/>
        </w:rPr>
        <w:t>r 8, dział: Zdrowie i  Biologia</w:t>
      </w:r>
      <w:r w:rsidR="00D04D95">
        <w:rPr>
          <w:rFonts w:ascii="Times New Roman" w:hAnsi="Times New Roman" w:cs="Times New Roman"/>
          <w:sz w:val="24"/>
          <w:szCs w:val="24"/>
        </w:rPr>
        <w:t>.</w:t>
      </w:r>
      <w:r w:rsidR="0026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82" w:rsidRPr="00325F9D" w:rsidRDefault="00E129D7" w:rsidP="00325F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F9D">
        <w:rPr>
          <w:rFonts w:ascii="Times New Roman" w:hAnsi="Times New Roman" w:cs="Times New Roman"/>
          <w:sz w:val="24"/>
          <w:szCs w:val="24"/>
        </w:rPr>
        <w:t xml:space="preserve">Pakiet Edukacyjny </w:t>
      </w:r>
      <w:r w:rsidR="00325F9D">
        <w:rPr>
          <w:rFonts w:ascii="Times New Roman" w:hAnsi="Times New Roman" w:cs="Times New Roman"/>
          <w:sz w:val="24"/>
          <w:szCs w:val="24"/>
        </w:rPr>
        <w:t>„</w:t>
      </w:r>
      <w:r w:rsidRPr="00325F9D">
        <w:rPr>
          <w:rFonts w:ascii="Times New Roman" w:hAnsi="Times New Roman" w:cs="Times New Roman"/>
          <w:sz w:val="24"/>
          <w:szCs w:val="24"/>
        </w:rPr>
        <w:t>Niebieski Korytarz Rzeki Iny</w:t>
      </w:r>
      <w:r w:rsidR="00325F9D">
        <w:rPr>
          <w:rFonts w:ascii="Times New Roman" w:hAnsi="Times New Roman" w:cs="Times New Roman"/>
          <w:sz w:val="24"/>
          <w:szCs w:val="24"/>
        </w:rPr>
        <w:t>”:</w:t>
      </w:r>
      <w:r w:rsidR="00325F9D" w:rsidRPr="00325F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325F9D" w:rsidRPr="00325F9D">
          <w:rPr>
            <w:rStyle w:val="Hipercze"/>
            <w:rFonts w:ascii="Times New Roman" w:hAnsi="Times New Roman" w:cs="Times New Roman"/>
            <w:sz w:val="24"/>
            <w:szCs w:val="24"/>
          </w:rPr>
          <w:t>http://zcdn.edu.pl/wp-content/uploads/2016/06/karty-pracy-zalaczniki.pdf</w:t>
        </w:r>
      </w:hyperlink>
    </w:p>
    <w:p w:rsidR="006C1082" w:rsidRDefault="00993BAF" w:rsidP="003015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Michajlik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01545" w:rsidRPr="0030154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545" w:rsidRPr="00301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545" w:rsidRPr="00301545">
        <w:rPr>
          <w:rFonts w:ascii="Times New Roman" w:hAnsi="Times New Roman" w:cs="Times New Roman"/>
          <w:sz w:val="24"/>
          <w:szCs w:val="24"/>
        </w:rPr>
        <w:t>Ramotowski</w:t>
      </w:r>
      <w:proofErr w:type="spellEnd"/>
      <w:r w:rsidR="00301545" w:rsidRPr="00301545">
        <w:rPr>
          <w:rFonts w:ascii="Times New Roman" w:hAnsi="Times New Roman" w:cs="Times New Roman"/>
          <w:sz w:val="24"/>
          <w:szCs w:val="24"/>
        </w:rPr>
        <w:t xml:space="preserve">, </w:t>
      </w:r>
      <w:r w:rsidR="00C617B8" w:rsidRPr="008323E4">
        <w:rPr>
          <w:rFonts w:ascii="Times New Roman" w:hAnsi="Times New Roman" w:cs="Times New Roman"/>
          <w:i/>
          <w:sz w:val="24"/>
          <w:szCs w:val="24"/>
        </w:rPr>
        <w:t>Anatomia i F</w:t>
      </w:r>
      <w:r w:rsidR="006C1082" w:rsidRPr="008323E4">
        <w:rPr>
          <w:rFonts w:ascii="Times New Roman" w:hAnsi="Times New Roman" w:cs="Times New Roman"/>
          <w:i/>
          <w:sz w:val="24"/>
          <w:szCs w:val="24"/>
        </w:rPr>
        <w:t>izjologi</w:t>
      </w:r>
      <w:r w:rsidR="00C617B8" w:rsidRPr="008323E4">
        <w:rPr>
          <w:rFonts w:ascii="Times New Roman" w:hAnsi="Times New Roman" w:cs="Times New Roman"/>
          <w:i/>
          <w:sz w:val="24"/>
          <w:szCs w:val="24"/>
        </w:rPr>
        <w:t>a Człowieka</w:t>
      </w:r>
      <w:r w:rsidR="00301545">
        <w:rPr>
          <w:rFonts w:ascii="Times New Roman" w:hAnsi="Times New Roman" w:cs="Times New Roman"/>
          <w:sz w:val="24"/>
          <w:szCs w:val="24"/>
        </w:rPr>
        <w:t>,</w:t>
      </w:r>
      <w:r w:rsidR="006C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617B8">
        <w:rPr>
          <w:rFonts w:ascii="Times New Roman" w:hAnsi="Times New Roman" w:cs="Times New Roman"/>
          <w:sz w:val="24"/>
          <w:szCs w:val="24"/>
        </w:rPr>
        <w:t>ydawnictwo PZWL, W</w:t>
      </w:r>
      <w:r w:rsidR="00A01439">
        <w:rPr>
          <w:rFonts w:ascii="Times New Roman" w:hAnsi="Times New Roman" w:cs="Times New Roman"/>
          <w:sz w:val="24"/>
          <w:szCs w:val="24"/>
        </w:rPr>
        <w:t>arszawa 1994</w:t>
      </w:r>
      <w:r w:rsidR="00301545">
        <w:rPr>
          <w:rFonts w:ascii="Times New Roman" w:hAnsi="Times New Roman" w:cs="Times New Roman"/>
          <w:sz w:val="24"/>
          <w:szCs w:val="24"/>
        </w:rPr>
        <w:t>.</w:t>
      </w:r>
    </w:p>
    <w:p w:rsidR="00E129D7" w:rsidRPr="008323E4" w:rsidRDefault="003C2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Salomon, Berg, Martin</w:t>
      </w:r>
      <w:r w:rsidR="00E129D7">
        <w:rPr>
          <w:rFonts w:ascii="Times New Roman" w:hAnsi="Times New Roman" w:cs="Times New Roman"/>
          <w:sz w:val="24"/>
          <w:szCs w:val="24"/>
        </w:rPr>
        <w:t xml:space="preserve">, </w:t>
      </w:r>
      <w:r w:rsidR="00E129D7" w:rsidRPr="0055719D">
        <w:rPr>
          <w:rFonts w:ascii="Times New Roman" w:hAnsi="Times New Roman" w:cs="Times New Roman"/>
          <w:i/>
          <w:sz w:val="24"/>
          <w:szCs w:val="24"/>
        </w:rPr>
        <w:t>Biologia</w:t>
      </w:r>
      <w:r w:rsidR="00E129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29D7" w:rsidRPr="0055719D">
        <w:rPr>
          <w:rFonts w:ascii="Times New Roman" w:hAnsi="Times New Roman" w:cs="Times New Roman"/>
          <w:sz w:val="24"/>
          <w:szCs w:val="24"/>
        </w:rPr>
        <w:t>Wydawnictwo Multico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 w:rsidR="00E129D7" w:rsidRPr="0055719D">
        <w:rPr>
          <w:rFonts w:ascii="Times New Roman" w:hAnsi="Times New Roman" w:cs="Times New Roman"/>
          <w:sz w:val="24"/>
          <w:szCs w:val="24"/>
        </w:rPr>
        <w:t xml:space="preserve"> Warszawa </w:t>
      </w:r>
      <w:r w:rsidR="0063097B" w:rsidRPr="00D257E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E129D7" w:rsidRPr="00D257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7F84" w:rsidRDefault="00E37F84" w:rsidP="003015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3B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Mizerski, B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Bednarczuk, I</w:t>
      </w:r>
      <w:r w:rsidR="00993B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Mizerska, R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Mizerski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AF" w:rsidRPr="008323E4">
        <w:rPr>
          <w:rFonts w:ascii="Times New Roman" w:hAnsi="Times New Roman" w:cs="Times New Roman"/>
          <w:i/>
          <w:sz w:val="24"/>
          <w:szCs w:val="24"/>
        </w:rPr>
        <w:t>M</w:t>
      </w:r>
      <w:r w:rsidRPr="008323E4">
        <w:rPr>
          <w:rFonts w:ascii="Times New Roman" w:hAnsi="Times New Roman" w:cs="Times New Roman"/>
          <w:i/>
          <w:sz w:val="24"/>
          <w:szCs w:val="24"/>
        </w:rPr>
        <w:t xml:space="preserve">ałe tablice biologia klasa </w:t>
      </w:r>
      <w:r w:rsidR="00993BAF">
        <w:rPr>
          <w:rFonts w:ascii="Times New Roman" w:hAnsi="Times New Roman" w:cs="Times New Roman"/>
          <w:i/>
          <w:sz w:val="24"/>
          <w:szCs w:val="24"/>
        </w:rPr>
        <w:br/>
      </w:r>
      <w:r w:rsidRPr="008323E4">
        <w:rPr>
          <w:rFonts w:ascii="Times New Roman" w:hAnsi="Times New Roman" w:cs="Times New Roman"/>
          <w:i/>
          <w:sz w:val="24"/>
          <w:szCs w:val="24"/>
        </w:rPr>
        <w:t>VII</w:t>
      </w:r>
      <w:r w:rsidR="00993BAF">
        <w:rPr>
          <w:rFonts w:ascii="Times New Roman" w:hAnsi="Times New Roman" w:cs="Times New Roman"/>
          <w:i/>
          <w:sz w:val="24"/>
          <w:szCs w:val="24"/>
        </w:rPr>
        <w:t> </w:t>
      </w:r>
      <w:r w:rsidRPr="008323E4">
        <w:rPr>
          <w:rFonts w:ascii="Times New Roman" w:hAnsi="Times New Roman" w:cs="Times New Roman"/>
          <w:i/>
          <w:sz w:val="24"/>
          <w:szCs w:val="24"/>
        </w:rPr>
        <w:t>i</w:t>
      </w:r>
      <w:r w:rsidR="00993BAF" w:rsidRPr="008323E4">
        <w:rPr>
          <w:rFonts w:ascii="Times New Roman" w:hAnsi="Times New Roman" w:cs="Times New Roman"/>
          <w:i/>
          <w:sz w:val="24"/>
          <w:szCs w:val="24"/>
        </w:rPr>
        <w:t> </w:t>
      </w:r>
      <w:r w:rsidRPr="008323E4">
        <w:rPr>
          <w:rFonts w:ascii="Times New Roman" w:hAnsi="Times New Roman" w:cs="Times New Roman"/>
          <w:i/>
          <w:sz w:val="24"/>
          <w:szCs w:val="24"/>
        </w:rPr>
        <w:t>VIII gimnazjum</w:t>
      </w:r>
      <w:r w:rsidR="00993BAF">
        <w:rPr>
          <w:rFonts w:ascii="Times New Roman" w:hAnsi="Times New Roman" w:cs="Times New Roman"/>
          <w:i/>
          <w:sz w:val="24"/>
          <w:szCs w:val="24"/>
        </w:rPr>
        <w:t>,</w:t>
      </w:r>
      <w:r w:rsidRPr="008323E4">
        <w:rPr>
          <w:rFonts w:ascii="Times New Roman" w:hAnsi="Times New Roman" w:cs="Times New Roman"/>
          <w:i/>
          <w:sz w:val="24"/>
          <w:szCs w:val="24"/>
        </w:rPr>
        <w:t xml:space="preserve"> liceum</w:t>
      </w:r>
      <w:r w:rsidR="00993B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23E4">
        <w:rPr>
          <w:rFonts w:ascii="Times New Roman" w:hAnsi="Times New Roman" w:cs="Times New Roman"/>
          <w:i/>
          <w:sz w:val="24"/>
          <w:szCs w:val="24"/>
        </w:rPr>
        <w:t>technikum</w:t>
      </w:r>
      <w:r w:rsidR="00984B4E">
        <w:rPr>
          <w:rFonts w:ascii="Times New Roman" w:hAnsi="Times New Roman" w:cs="Times New Roman"/>
          <w:sz w:val="24"/>
          <w:szCs w:val="24"/>
        </w:rPr>
        <w:t>,</w:t>
      </w:r>
      <w:r w:rsidR="00CC1EF4">
        <w:rPr>
          <w:rFonts w:ascii="Times New Roman" w:hAnsi="Times New Roman" w:cs="Times New Roman"/>
          <w:sz w:val="24"/>
          <w:szCs w:val="24"/>
        </w:rPr>
        <w:t xml:space="preserve"> </w:t>
      </w:r>
      <w:r w:rsidR="00E129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yd</w:t>
      </w:r>
      <w:r w:rsidR="00CC1EF4">
        <w:rPr>
          <w:rFonts w:ascii="Times New Roman" w:hAnsi="Times New Roman" w:cs="Times New Roman"/>
          <w:sz w:val="24"/>
          <w:szCs w:val="24"/>
        </w:rPr>
        <w:t xml:space="preserve">awnictwo </w:t>
      </w:r>
      <w:proofErr w:type="spellStart"/>
      <w:r w:rsidR="00993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damanta</w:t>
      </w:r>
      <w:r w:rsidR="00993B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="00CC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 2017</w:t>
      </w:r>
      <w:r w:rsidR="00E129D7">
        <w:rPr>
          <w:rFonts w:ascii="Times New Roman" w:hAnsi="Times New Roman" w:cs="Times New Roman"/>
          <w:sz w:val="24"/>
          <w:szCs w:val="24"/>
        </w:rPr>
        <w:t>.</w:t>
      </w:r>
    </w:p>
    <w:p w:rsidR="00993BAF" w:rsidRDefault="00993BAF" w:rsidP="008323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04FCA" w:rsidRPr="003C6297" w:rsidRDefault="00904FCA" w:rsidP="003C6297">
      <w:pPr>
        <w:rPr>
          <w:rFonts w:ascii="Times New Roman" w:hAnsi="Times New Roman" w:cs="Times New Roman"/>
          <w:i/>
          <w:sz w:val="24"/>
          <w:szCs w:val="24"/>
        </w:rPr>
      </w:pPr>
      <w:r w:rsidRPr="003C6297">
        <w:rPr>
          <w:rFonts w:ascii="Times New Roman" w:hAnsi="Times New Roman" w:cs="Times New Roman"/>
          <w:sz w:val="24"/>
          <w:szCs w:val="24"/>
        </w:rPr>
        <w:t>W przypadku pojawienia się rozbieżności w sposobie przedstawienia określonego zagadnienia na potrzeby Konkursu Biologicznego, jako obowiązujące przyjmuje się treści zawarte w opracowaniu</w:t>
      </w:r>
      <w:r w:rsidR="00993BAF" w:rsidRPr="003C6297">
        <w:rPr>
          <w:rFonts w:ascii="Times New Roman" w:hAnsi="Times New Roman" w:cs="Times New Roman"/>
          <w:sz w:val="24"/>
          <w:szCs w:val="24"/>
        </w:rPr>
        <w:t xml:space="preserve">: </w:t>
      </w:r>
      <w:r w:rsidR="003C6297" w:rsidRPr="003C6297">
        <w:rPr>
          <w:rFonts w:ascii="Times New Roman" w:hAnsi="Times New Roman" w:cs="Times New Roman"/>
          <w:sz w:val="24"/>
          <w:szCs w:val="24"/>
        </w:rPr>
        <w:t xml:space="preserve">Salomon, Berg, Martin, </w:t>
      </w:r>
      <w:r w:rsidR="003C6297" w:rsidRPr="003C6297">
        <w:rPr>
          <w:rFonts w:ascii="Times New Roman" w:hAnsi="Times New Roman" w:cs="Times New Roman"/>
          <w:i/>
          <w:sz w:val="24"/>
          <w:szCs w:val="24"/>
        </w:rPr>
        <w:t xml:space="preserve">Biologia, </w:t>
      </w:r>
      <w:r w:rsidR="003C6297" w:rsidRPr="003C6297">
        <w:rPr>
          <w:rFonts w:ascii="Times New Roman" w:hAnsi="Times New Roman" w:cs="Times New Roman"/>
          <w:sz w:val="24"/>
          <w:szCs w:val="24"/>
        </w:rPr>
        <w:t xml:space="preserve">Wydawnictwo Multico, Warszawa </w:t>
      </w:r>
      <w:r w:rsidR="003C6297" w:rsidRPr="003C6297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3C6297">
        <w:rPr>
          <w:rFonts w:ascii="Times New Roman" w:hAnsi="Times New Roman" w:cs="Times New Roman"/>
          <w:sz w:val="24"/>
          <w:szCs w:val="24"/>
        </w:rPr>
        <w:t>;</w:t>
      </w:r>
      <w:r w:rsidRPr="008323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Michajlik</w:t>
      </w:r>
      <w:proofErr w:type="spellEnd"/>
      <w:r w:rsidRPr="008323E4">
        <w:rPr>
          <w:rFonts w:ascii="Times New Roman" w:hAnsi="Times New Roman" w:cs="Times New Roman"/>
          <w:sz w:val="24"/>
          <w:szCs w:val="24"/>
        </w:rPr>
        <w:t>, W.</w:t>
      </w:r>
      <w:r w:rsidR="0099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R</w:t>
      </w:r>
      <w:r w:rsidR="00993BAF">
        <w:rPr>
          <w:rFonts w:ascii="Times New Roman" w:hAnsi="Times New Roman" w:cs="Times New Roman"/>
          <w:sz w:val="24"/>
          <w:szCs w:val="24"/>
        </w:rPr>
        <w:t>a</w:t>
      </w:r>
      <w:r w:rsidRPr="008323E4">
        <w:rPr>
          <w:rFonts w:ascii="Times New Roman" w:hAnsi="Times New Roman" w:cs="Times New Roman"/>
          <w:sz w:val="24"/>
          <w:szCs w:val="24"/>
        </w:rPr>
        <w:t>m</w:t>
      </w:r>
      <w:r w:rsidR="00993BAF">
        <w:rPr>
          <w:rFonts w:ascii="Times New Roman" w:hAnsi="Times New Roman" w:cs="Times New Roman"/>
          <w:sz w:val="24"/>
          <w:szCs w:val="24"/>
        </w:rPr>
        <w:t>o</w:t>
      </w:r>
      <w:r w:rsidRPr="008323E4">
        <w:rPr>
          <w:rFonts w:ascii="Times New Roman" w:hAnsi="Times New Roman" w:cs="Times New Roman"/>
          <w:sz w:val="24"/>
          <w:szCs w:val="24"/>
        </w:rPr>
        <w:t>towski</w:t>
      </w:r>
      <w:proofErr w:type="spellEnd"/>
      <w:r w:rsidR="003F2BE0" w:rsidRPr="008323E4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Pr="00993BAF">
        <w:rPr>
          <w:rFonts w:ascii="Times New Roman" w:hAnsi="Times New Roman" w:cs="Times New Roman"/>
          <w:i/>
          <w:sz w:val="24"/>
          <w:szCs w:val="24"/>
        </w:rPr>
        <w:t>Anatomi</w:t>
      </w:r>
      <w:r w:rsidR="00993BAF">
        <w:rPr>
          <w:rFonts w:ascii="Times New Roman" w:hAnsi="Times New Roman" w:cs="Times New Roman"/>
          <w:i/>
          <w:sz w:val="24"/>
          <w:szCs w:val="24"/>
        </w:rPr>
        <w:t>a i </w:t>
      </w:r>
      <w:r w:rsidRPr="00993BAF">
        <w:rPr>
          <w:rFonts w:ascii="Times New Roman" w:hAnsi="Times New Roman" w:cs="Times New Roman"/>
          <w:i/>
          <w:sz w:val="24"/>
          <w:szCs w:val="24"/>
        </w:rPr>
        <w:t>fizjologia człowieka</w:t>
      </w:r>
      <w:r w:rsidR="003F2BE0" w:rsidRPr="008323E4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Wydawnictw Lekarskie PZWL</w:t>
      </w:r>
      <w:r w:rsidR="00716882">
        <w:rPr>
          <w:rFonts w:ascii="Times New Roman" w:hAnsi="Times New Roman" w:cs="Times New Roman"/>
          <w:sz w:val="24"/>
          <w:szCs w:val="24"/>
        </w:rPr>
        <w:t xml:space="preserve"> 1994</w:t>
      </w:r>
      <w:r w:rsidR="00414D70">
        <w:rPr>
          <w:rFonts w:ascii="Times New Roman" w:hAnsi="Times New Roman" w:cs="Times New Roman"/>
          <w:sz w:val="24"/>
          <w:szCs w:val="24"/>
        </w:rPr>
        <w:t xml:space="preserve"> r</w:t>
      </w:r>
      <w:r w:rsidRPr="008323E4">
        <w:rPr>
          <w:rFonts w:ascii="Times New Roman" w:hAnsi="Times New Roman" w:cs="Times New Roman"/>
          <w:sz w:val="24"/>
          <w:szCs w:val="24"/>
        </w:rPr>
        <w:t>.</w:t>
      </w:r>
    </w:p>
    <w:p w:rsidR="006C1082" w:rsidRDefault="006C1082" w:rsidP="006C1082">
      <w:pPr>
        <w:rPr>
          <w:rFonts w:ascii="Times New Roman" w:hAnsi="Times New Roman" w:cs="Times New Roman"/>
          <w:sz w:val="24"/>
          <w:szCs w:val="24"/>
        </w:rPr>
      </w:pPr>
    </w:p>
    <w:p w:rsidR="006C1082" w:rsidRDefault="006C1082" w:rsidP="006C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p w:rsidR="00BB7114" w:rsidRDefault="00BB7114" w:rsidP="006C1082">
      <w:pPr>
        <w:rPr>
          <w:rFonts w:ascii="Times New Roman" w:hAnsi="Times New Roman" w:cs="Times New Roman"/>
          <w:sz w:val="24"/>
          <w:szCs w:val="24"/>
        </w:rPr>
      </w:pPr>
    </w:p>
    <w:p w:rsidR="00280D3F" w:rsidRDefault="00280D3F" w:rsidP="006C1082">
      <w:pPr>
        <w:rPr>
          <w:rFonts w:ascii="Times New Roman" w:hAnsi="Times New Roman" w:cs="Times New Roman"/>
          <w:sz w:val="24"/>
          <w:szCs w:val="24"/>
        </w:rPr>
      </w:pPr>
    </w:p>
    <w:p w:rsidR="00280D3F" w:rsidRDefault="00280D3F" w:rsidP="006C1082">
      <w:pPr>
        <w:rPr>
          <w:rFonts w:ascii="Times New Roman" w:hAnsi="Times New Roman" w:cs="Times New Roman"/>
          <w:sz w:val="24"/>
          <w:szCs w:val="24"/>
        </w:rPr>
      </w:pPr>
    </w:p>
    <w:p w:rsidR="00280D3F" w:rsidRDefault="00280D3F" w:rsidP="006C1082">
      <w:pPr>
        <w:rPr>
          <w:rFonts w:ascii="Times New Roman" w:hAnsi="Times New Roman" w:cs="Times New Roman"/>
          <w:sz w:val="24"/>
          <w:szCs w:val="24"/>
        </w:rPr>
      </w:pPr>
    </w:p>
    <w:p w:rsidR="00BB7114" w:rsidRDefault="00BB7114" w:rsidP="006C1082">
      <w:pPr>
        <w:rPr>
          <w:rFonts w:ascii="Times New Roman" w:hAnsi="Times New Roman" w:cs="Times New Roman"/>
          <w:sz w:val="24"/>
          <w:szCs w:val="24"/>
        </w:rPr>
      </w:pPr>
    </w:p>
    <w:p w:rsidR="0080190C" w:rsidRDefault="0080190C"/>
    <w:sectPr w:rsidR="0080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B48"/>
    <w:multiLevelType w:val="hybridMultilevel"/>
    <w:tmpl w:val="E5EC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195"/>
    <w:multiLevelType w:val="hybridMultilevel"/>
    <w:tmpl w:val="D97A9DF6"/>
    <w:lvl w:ilvl="0" w:tplc="9AC4F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911"/>
    <w:multiLevelType w:val="hybridMultilevel"/>
    <w:tmpl w:val="CD34C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F126C"/>
    <w:multiLevelType w:val="hybridMultilevel"/>
    <w:tmpl w:val="BE86A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B757F"/>
    <w:multiLevelType w:val="hybridMultilevel"/>
    <w:tmpl w:val="5B009EF8"/>
    <w:lvl w:ilvl="0" w:tplc="C592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3D91"/>
    <w:multiLevelType w:val="hybridMultilevel"/>
    <w:tmpl w:val="4A16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685C"/>
    <w:multiLevelType w:val="hybridMultilevel"/>
    <w:tmpl w:val="D4101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C491A"/>
    <w:multiLevelType w:val="hybridMultilevel"/>
    <w:tmpl w:val="BF549A42"/>
    <w:lvl w:ilvl="0" w:tplc="30E41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5A2A"/>
    <w:multiLevelType w:val="hybridMultilevel"/>
    <w:tmpl w:val="78641C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0F74"/>
    <w:multiLevelType w:val="hybridMultilevel"/>
    <w:tmpl w:val="904ADC70"/>
    <w:lvl w:ilvl="0" w:tplc="B3229F58">
      <w:start w:val="1"/>
      <w:numFmt w:val="upperRoman"/>
      <w:lvlText w:val="%1."/>
      <w:lvlJc w:val="left"/>
      <w:pPr>
        <w:ind w:left="19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0" w15:restartNumberingAfterBreak="0">
    <w:nsid w:val="20CA2D53"/>
    <w:multiLevelType w:val="hybridMultilevel"/>
    <w:tmpl w:val="AB94C97E"/>
    <w:lvl w:ilvl="0" w:tplc="5640614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237D38EA"/>
    <w:multiLevelType w:val="hybridMultilevel"/>
    <w:tmpl w:val="532071E0"/>
    <w:lvl w:ilvl="0" w:tplc="2236DD3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7AC3"/>
    <w:multiLevelType w:val="hybridMultilevel"/>
    <w:tmpl w:val="0A0E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4F59"/>
    <w:multiLevelType w:val="hybridMultilevel"/>
    <w:tmpl w:val="BA389EE4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97C36A8"/>
    <w:multiLevelType w:val="hybridMultilevel"/>
    <w:tmpl w:val="2870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82959"/>
    <w:multiLevelType w:val="hybridMultilevel"/>
    <w:tmpl w:val="05D2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5309A"/>
    <w:multiLevelType w:val="hybridMultilevel"/>
    <w:tmpl w:val="8932B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1097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733D"/>
    <w:multiLevelType w:val="hybridMultilevel"/>
    <w:tmpl w:val="8FF2C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71A2E"/>
    <w:multiLevelType w:val="hybridMultilevel"/>
    <w:tmpl w:val="CBF62A0A"/>
    <w:lvl w:ilvl="0" w:tplc="2A44D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61D62"/>
    <w:multiLevelType w:val="hybridMultilevel"/>
    <w:tmpl w:val="05E68FE0"/>
    <w:lvl w:ilvl="0" w:tplc="B3A0A81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455072"/>
    <w:multiLevelType w:val="hybridMultilevel"/>
    <w:tmpl w:val="66BA795C"/>
    <w:lvl w:ilvl="0" w:tplc="F8AEAC82">
      <w:start w:val="1"/>
      <w:numFmt w:val="upperRoman"/>
      <w:lvlText w:val="%1."/>
      <w:lvlJc w:val="left"/>
      <w:pPr>
        <w:ind w:left="19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561679"/>
    <w:multiLevelType w:val="hybridMultilevel"/>
    <w:tmpl w:val="B9E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D04B2"/>
    <w:multiLevelType w:val="hybridMultilevel"/>
    <w:tmpl w:val="87CA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F4DFE"/>
    <w:multiLevelType w:val="hybridMultilevel"/>
    <w:tmpl w:val="3D847AB4"/>
    <w:lvl w:ilvl="0" w:tplc="F2A2D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91BA8"/>
    <w:multiLevelType w:val="hybridMultilevel"/>
    <w:tmpl w:val="47A62F7E"/>
    <w:lvl w:ilvl="0" w:tplc="5DBC8C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046A"/>
    <w:multiLevelType w:val="hybridMultilevel"/>
    <w:tmpl w:val="7428AA78"/>
    <w:lvl w:ilvl="0" w:tplc="F6FA6A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CB02D9"/>
    <w:multiLevelType w:val="hybridMultilevel"/>
    <w:tmpl w:val="D1B246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82B1C"/>
    <w:multiLevelType w:val="hybridMultilevel"/>
    <w:tmpl w:val="8586DB3A"/>
    <w:lvl w:ilvl="0" w:tplc="393627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1A7B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A0B32"/>
    <w:multiLevelType w:val="hybridMultilevel"/>
    <w:tmpl w:val="43D0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A3B94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74137"/>
    <w:multiLevelType w:val="hybridMultilevel"/>
    <w:tmpl w:val="283CD5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925282"/>
    <w:multiLevelType w:val="hybridMultilevel"/>
    <w:tmpl w:val="2312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3C5"/>
    <w:multiLevelType w:val="hybridMultilevel"/>
    <w:tmpl w:val="D6B68A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477339"/>
    <w:multiLevelType w:val="hybridMultilevel"/>
    <w:tmpl w:val="E7DCA34E"/>
    <w:lvl w:ilvl="0" w:tplc="5640614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5C074CB2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03931F2"/>
    <w:multiLevelType w:val="hybridMultilevel"/>
    <w:tmpl w:val="8F48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E0C82"/>
    <w:multiLevelType w:val="hybridMultilevel"/>
    <w:tmpl w:val="3A6EE18E"/>
    <w:lvl w:ilvl="0" w:tplc="24369F8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37A5BDB"/>
    <w:multiLevelType w:val="hybridMultilevel"/>
    <w:tmpl w:val="E794A3AA"/>
    <w:lvl w:ilvl="0" w:tplc="41748B5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05ED7"/>
    <w:multiLevelType w:val="hybridMultilevel"/>
    <w:tmpl w:val="4C9E9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4A2A8A"/>
    <w:multiLevelType w:val="hybridMultilevel"/>
    <w:tmpl w:val="269A2D9A"/>
    <w:lvl w:ilvl="0" w:tplc="22F2E19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45E"/>
    <w:multiLevelType w:val="hybridMultilevel"/>
    <w:tmpl w:val="6AF4B43E"/>
    <w:lvl w:ilvl="0" w:tplc="E20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40954"/>
    <w:multiLevelType w:val="hybridMultilevel"/>
    <w:tmpl w:val="0472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43"/>
  </w:num>
  <w:num w:numId="4">
    <w:abstractNumId w:val="23"/>
  </w:num>
  <w:num w:numId="5">
    <w:abstractNumId w:val="16"/>
  </w:num>
  <w:num w:numId="6">
    <w:abstractNumId w:val="22"/>
  </w:num>
  <w:num w:numId="7">
    <w:abstractNumId w:val="37"/>
  </w:num>
  <w:num w:numId="8">
    <w:abstractNumId w:val="15"/>
  </w:num>
  <w:num w:numId="9">
    <w:abstractNumId w:val="6"/>
  </w:num>
  <w:num w:numId="10">
    <w:abstractNumId w:val="5"/>
  </w:num>
  <w:num w:numId="11">
    <w:abstractNumId w:val="12"/>
  </w:num>
  <w:num w:numId="12">
    <w:abstractNumId w:val="42"/>
  </w:num>
  <w:num w:numId="13">
    <w:abstractNumId w:val="25"/>
  </w:num>
  <w:num w:numId="14">
    <w:abstractNumId w:val="24"/>
  </w:num>
  <w:num w:numId="15">
    <w:abstractNumId w:val="26"/>
  </w:num>
  <w:num w:numId="16">
    <w:abstractNumId w:val="7"/>
  </w:num>
  <w:num w:numId="17">
    <w:abstractNumId w:val="10"/>
  </w:num>
  <w:num w:numId="18">
    <w:abstractNumId w:val="20"/>
  </w:num>
  <w:num w:numId="19">
    <w:abstractNumId w:val="21"/>
  </w:num>
  <w:num w:numId="20">
    <w:abstractNumId w:val="27"/>
  </w:num>
  <w:num w:numId="21">
    <w:abstractNumId w:val="9"/>
  </w:num>
  <w:num w:numId="22">
    <w:abstractNumId w:val="1"/>
  </w:num>
  <w:num w:numId="23">
    <w:abstractNumId w:val="35"/>
  </w:num>
  <w:num w:numId="24">
    <w:abstractNumId w:val="31"/>
  </w:num>
  <w:num w:numId="25">
    <w:abstractNumId w:val="4"/>
  </w:num>
  <w:num w:numId="26">
    <w:abstractNumId w:val="28"/>
  </w:num>
  <w:num w:numId="27">
    <w:abstractNumId w:val="38"/>
  </w:num>
  <w:num w:numId="28">
    <w:abstractNumId w:val="11"/>
  </w:num>
  <w:num w:numId="29">
    <w:abstractNumId w:val="29"/>
  </w:num>
  <w:num w:numId="30">
    <w:abstractNumId w:val="39"/>
  </w:num>
  <w:num w:numId="31">
    <w:abstractNumId w:val="17"/>
  </w:num>
  <w:num w:numId="32">
    <w:abstractNumId w:val="33"/>
  </w:num>
  <w:num w:numId="33">
    <w:abstractNumId w:val="0"/>
  </w:num>
  <w:num w:numId="34">
    <w:abstractNumId w:val="32"/>
  </w:num>
  <w:num w:numId="35">
    <w:abstractNumId w:val="8"/>
  </w:num>
  <w:num w:numId="36">
    <w:abstractNumId w:val="19"/>
  </w:num>
  <w:num w:numId="37">
    <w:abstractNumId w:val="13"/>
  </w:num>
  <w:num w:numId="38">
    <w:abstractNumId w:val="40"/>
  </w:num>
  <w:num w:numId="39">
    <w:abstractNumId w:val="2"/>
  </w:num>
  <w:num w:numId="40">
    <w:abstractNumId w:val="34"/>
  </w:num>
  <w:num w:numId="41">
    <w:abstractNumId w:val="18"/>
  </w:num>
  <w:num w:numId="42">
    <w:abstractNumId w:val="14"/>
  </w:num>
  <w:num w:numId="43">
    <w:abstractNumId w:val="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82"/>
    <w:rsid w:val="00006CB7"/>
    <w:rsid w:val="000135FF"/>
    <w:rsid w:val="000564D6"/>
    <w:rsid w:val="0006727B"/>
    <w:rsid w:val="000700AA"/>
    <w:rsid w:val="00084BD6"/>
    <w:rsid w:val="0009265A"/>
    <w:rsid w:val="000B36A2"/>
    <w:rsid w:val="000B3EB6"/>
    <w:rsid w:val="000B7361"/>
    <w:rsid w:val="000B76FB"/>
    <w:rsid w:val="000F5065"/>
    <w:rsid w:val="0011607F"/>
    <w:rsid w:val="00132129"/>
    <w:rsid w:val="00146605"/>
    <w:rsid w:val="001514CA"/>
    <w:rsid w:val="0016078D"/>
    <w:rsid w:val="0016538C"/>
    <w:rsid w:val="00165B31"/>
    <w:rsid w:val="001776A5"/>
    <w:rsid w:val="001908A6"/>
    <w:rsid w:val="001F1D81"/>
    <w:rsid w:val="001F7D32"/>
    <w:rsid w:val="00221223"/>
    <w:rsid w:val="002265C6"/>
    <w:rsid w:val="0025402C"/>
    <w:rsid w:val="0026095F"/>
    <w:rsid w:val="00267356"/>
    <w:rsid w:val="00272853"/>
    <w:rsid w:val="00280D3F"/>
    <w:rsid w:val="0028178C"/>
    <w:rsid w:val="00283864"/>
    <w:rsid w:val="002931D4"/>
    <w:rsid w:val="002A6615"/>
    <w:rsid w:val="002B3D1E"/>
    <w:rsid w:val="002D2790"/>
    <w:rsid w:val="002E4788"/>
    <w:rsid w:val="002F101F"/>
    <w:rsid w:val="00300DE2"/>
    <w:rsid w:val="00301545"/>
    <w:rsid w:val="00310C17"/>
    <w:rsid w:val="00315624"/>
    <w:rsid w:val="00325F9D"/>
    <w:rsid w:val="003305E3"/>
    <w:rsid w:val="003603C3"/>
    <w:rsid w:val="0037516E"/>
    <w:rsid w:val="003911BF"/>
    <w:rsid w:val="00394995"/>
    <w:rsid w:val="003C2AAC"/>
    <w:rsid w:val="003C6297"/>
    <w:rsid w:val="003E67A2"/>
    <w:rsid w:val="003F2BE0"/>
    <w:rsid w:val="003F3D29"/>
    <w:rsid w:val="00401368"/>
    <w:rsid w:val="0040503C"/>
    <w:rsid w:val="00414D70"/>
    <w:rsid w:val="00415BF6"/>
    <w:rsid w:val="00420834"/>
    <w:rsid w:val="00440C63"/>
    <w:rsid w:val="0044775A"/>
    <w:rsid w:val="004A6704"/>
    <w:rsid w:val="004D2BF7"/>
    <w:rsid w:val="004E6E8F"/>
    <w:rsid w:val="004F426F"/>
    <w:rsid w:val="004F71CE"/>
    <w:rsid w:val="00514C68"/>
    <w:rsid w:val="005217EE"/>
    <w:rsid w:val="005462DE"/>
    <w:rsid w:val="00552502"/>
    <w:rsid w:val="00564BE0"/>
    <w:rsid w:val="005745C3"/>
    <w:rsid w:val="005955F8"/>
    <w:rsid w:val="005B484E"/>
    <w:rsid w:val="005B69C9"/>
    <w:rsid w:val="005B796C"/>
    <w:rsid w:val="005D3396"/>
    <w:rsid w:val="005F08CF"/>
    <w:rsid w:val="005F363C"/>
    <w:rsid w:val="00615AD0"/>
    <w:rsid w:val="006171CD"/>
    <w:rsid w:val="00620A00"/>
    <w:rsid w:val="0062356C"/>
    <w:rsid w:val="0063097B"/>
    <w:rsid w:val="00641567"/>
    <w:rsid w:val="00645012"/>
    <w:rsid w:val="0065733C"/>
    <w:rsid w:val="00661DAC"/>
    <w:rsid w:val="006736AC"/>
    <w:rsid w:val="006A7BCD"/>
    <w:rsid w:val="006C1082"/>
    <w:rsid w:val="006D76C0"/>
    <w:rsid w:val="006E2051"/>
    <w:rsid w:val="00702013"/>
    <w:rsid w:val="00707D06"/>
    <w:rsid w:val="00716882"/>
    <w:rsid w:val="00723300"/>
    <w:rsid w:val="00723E0A"/>
    <w:rsid w:val="00755219"/>
    <w:rsid w:val="007644FF"/>
    <w:rsid w:val="00781032"/>
    <w:rsid w:val="007949CD"/>
    <w:rsid w:val="007B71DE"/>
    <w:rsid w:val="007E1FA9"/>
    <w:rsid w:val="007F75EC"/>
    <w:rsid w:val="0080190C"/>
    <w:rsid w:val="008323E4"/>
    <w:rsid w:val="00851942"/>
    <w:rsid w:val="00853DF3"/>
    <w:rsid w:val="00865F4D"/>
    <w:rsid w:val="00866A1A"/>
    <w:rsid w:val="008760D7"/>
    <w:rsid w:val="008A4091"/>
    <w:rsid w:val="008B5EA3"/>
    <w:rsid w:val="008D4385"/>
    <w:rsid w:val="008D669A"/>
    <w:rsid w:val="00904FCA"/>
    <w:rsid w:val="009258B0"/>
    <w:rsid w:val="00935E0E"/>
    <w:rsid w:val="00941E47"/>
    <w:rsid w:val="00955825"/>
    <w:rsid w:val="009626F9"/>
    <w:rsid w:val="00984B4E"/>
    <w:rsid w:val="00993BAF"/>
    <w:rsid w:val="009C646D"/>
    <w:rsid w:val="00A01439"/>
    <w:rsid w:val="00A07A1A"/>
    <w:rsid w:val="00A362E0"/>
    <w:rsid w:val="00A52AAB"/>
    <w:rsid w:val="00A5359C"/>
    <w:rsid w:val="00A65C5D"/>
    <w:rsid w:val="00A93093"/>
    <w:rsid w:val="00AB263C"/>
    <w:rsid w:val="00AB2BF5"/>
    <w:rsid w:val="00AB5BED"/>
    <w:rsid w:val="00AB7AFD"/>
    <w:rsid w:val="00AE0521"/>
    <w:rsid w:val="00AE7CF9"/>
    <w:rsid w:val="00B039E1"/>
    <w:rsid w:val="00B16DCE"/>
    <w:rsid w:val="00B24AF0"/>
    <w:rsid w:val="00B306CD"/>
    <w:rsid w:val="00B804FD"/>
    <w:rsid w:val="00B90753"/>
    <w:rsid w:val="00B954C3"/>
    <w:rsid w:val="00BB012A"/>
    <w:rsid w:val="00BB7114"/>
    <w:rsid w:val="00BD0F8C"/>
    <w:rsid w:val="00C234A2"/>
    <w:rsid w:val="00C617B8"/>
    <w:rsid w:val="00C806C2"/>
    <w:rsid w:val="00C82CAB"/>
    <w:rsid w:val="00C9409C"/>
    <w:rsid w:val="00C95EA5"/>
    <w:rsid w:val="00CA13A9"/>
    <w:rsid w:val="00CA32D7"/>
    <w:rsid w:val="00CA68A4"/>
    <w:rsid w:val="00CB3D33"/>
    <w:rsid w:val="00CC150A"/>
    <w:rsid w:val="00CC1EF4"/>
    <w:rsid w:val="00CF4CD8"/>
    <w:rsid w:val="00D036A3"/>
    <w:rsid w:val="00D04D95"/>
    <w:rsid w:val="00D257EC"/>
    <w:rsid w:val="00D3478D"/>
    <w:rsid w:val="00D363AD"/>
    <w:rsid w:val="00D462E6"/>
    <w:rsid w:val="00D73B51"/>
    <w:rsid w:val="00D82132"/>
    <w:rsid w:val="00D974D2"/>
    <w:rsid w:val="00DA7F2F"/>
    <w:rsid w:val="00DC2C6D"/>
    <w:rsid w:val="00DE5D8E"/>
    <w:rsid w:val="00DF1B69"/>
    <w:rsid w:val="00DF30E6"/>
    <w:rsid w:val="00E00064"/>
    <w:rsid w:val="00E00C16"/>
    <w:rsid w:val="00E06EA6"/>
    <w:rsid w:val="00E10365"/>
    <w:rsid w:val="00E129D7"/>
    <w:rsid w:val="00E1542F"/>
    <w:rsid w:val="00E1785D"/>
    <w:rsid w:val="00E37F84"/>
    <w:rsid w:val="00E40D07"/>
    <w:rsid w:val="00E60C0E"/>
    <w:rsid w:val="00E66E86"/>
    <w:rsid w:val="00E7572B"/>
    <w:rsid w:val="00E75E9E"/>
    <w:rsid w:val="00E77D4B"/>
    <w:rsid w:val="00E87F67"/>
    <w:rsid w:val="00EA7472"/>
    <w:rsid w:val="00ED2785"/>
    <w:rsid w:val="00EF235A"/>
    <w:rsid w:val="00F33AAA"/>
    <w:rsid w:val="00F431E8"/>
    <w:rsid w:val="00F44AB5"/>
    <w:rsid w:val="00F450BC"/>
    <w:rsid w:val="00F4617E"/>
    <w:rsid w:val="00F4695E"/>
    <w:rsid w:val="00F75135"/>
    <w:rsid w:val="00F9224E"/>
    <w:rsid w:val="00FA46D4"/>
    <w:rsid w:val="00FC66B7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0920-F23D-4647-83DC-32DA3D3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0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FA9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5B6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69C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cdn.edu.pl/wp-content/uploads/2016/06/karty-pracy-zalacznik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F85E-C57A-49A1-A8FB-102D146E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Janeczek</dc:creator>
  <cp:lastModifiedBy>Bartosz Mysłowski</cp:lastModifiedBy>
  <cp:revision>4</cp:revision>
  <cp:lastPrinted>2019-09-12T18:29:00Z</cp:lastPrinted>
  <dcterms:created xsi:type="dcterms:W3CDTF">2019-09-19T13:20:00Z</dcterms:created>
  <dcterms:modified xsi:type="dcterms:W3CDTF">2019-09-30T08:49:00Z</dcterms:modified>
</cp:coreProperties>
</file>