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AF" w:rsidRPr="008B02AF" w:rsidRDefault="008B02AF" w:rsidP="008B02AF">
      <w:pPr>
        <w:widowControl w:val="0"/>
        <w:shd w:val="clear" w:color="auto" w:fill="FFFFFF"/>
        <w:tabs>
          <w:tab w:val="left" w:pos="-4536"/>
        </w:tabs>
        <w:suppressAutoHyphens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</w:pPr>
      <w:bookmarkStart w:id="0" w:name="_GoBack"/>
      <w:bookmarkEnd w:id="0"/>
      <w:r w:rsidRPr="008B02AF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>Załącznik 1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  <w:t>8</w:t>
      </w:r>
    </w:p>
    <w:p w:rsidR="008B02AF" w:rsidRPr="008B02AF" w:rsidRDefault="008B02AF" w:rsidP="008B02AF">
      <w:pPr>
        <w:widowControl w:val="0"/>
        <w:shd w:val="clear" w:color="auto" w:fill="FFFFFF"/>
        <w:tabs>
          <w:tab w:val="left" w:pos="-4536"/>
        </w:tabs>
        <w:suppressAutoHyphens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 w:bidi="hi-IN"/>
        </w:rPr>
      </w:pPr>
    </w:p>
    <w:p w:rsidR="008B02AF" w:rsidRPr="008B02AF" w:rsidRDefault="008B02AF" w:rsidP="008B02A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bidi="hi-IN"/>
        </w:rPr>
      </w:pPr>
      <w:r w:rsidRPr="008B02A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ZAKRES WIEDZY I UMIEJĘTNOŚCI</w:t>
      </w:r>
    </w:p>
    <w:p w:rsidR="008B02AF" w:rsidRPr="008B02AF" w:rsidRDefault="008B02AF" w:rsidP="008B02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8B02A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WYMAGANY NA KONKURS BIOLOGICZNY</w:t>
      </w:r>
    </w:p>
    <w:p w:rsidR="008B02AF" w:rsidRPr="008B02AF" w:rsidRDefault="008B02AF" w:rsidP="008B02A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8B02A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DLA UCZNIÓW GIMNAZJÓW W WOJEWÓDZTWIE ZACHODNIOPOMORSKIM</w:t>
      </w:r>
    </w:p>
    <w:p w:rsidR="00391135" w:rsidRPr="0053097E" w:rsidRDefault="008B02AF" w:rsidP="008B0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2AF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 ROKU SZKOLNYM</w:t>
      </w:r>
      <w:r w:rsidR="00BB653D" w:rsidRPr="00FE6CCE">
        <w:rPr>
          <w:rFonts w:ascii="Times New Roman" w:hAnsi="Times New Roman" w:cs="Times New Roman"/>
          <w:b/>
          <w:sz w:val="24"/>
          <w:szCs w:val="24"/>
        </w:rPr>
        <w:t xml:space="preserve">  2018/2019</w:t>
      </w:r>
      <w:r w:rsidR="00B276F5" w:rsidRPr="009B78C2">
        <w:rPr>
          <w:rFonts w:ascii="Times New Roman" w:hAnsi="Times New Roman" w:cs="Times New Roman"/>
          <w:sz w:val="24"/>
          <w:szCs w:val="24"/>
        </w:rPr>
        <w:br/>
      </w:r>
      <w:r w:rsidR="002B0451" w:rsidRPr="009B78C2">
        <w:rPr>
          <w:rFonts w:ascii="Times New Roman" w:hAnsi="Times New Roman" w:cs="Times New Roman"/>
          <w:sz w:val="24"/>
          <w:szCs w:val="24"/>
        </w:rPr>
        <w:br/>
      </w:r>
      <w:r w:rsidR="002B0451" w:rsidRPr="0053097E">
        <w:rPr>
          <w:rFonts w:ascii="Times New Roman" w:hAnsi="Times New Roman" w:cs="Times New Roman"/>
          <w:b/>
          <w:sz w:val="24"/>
          <w:szCs w:val="24"/>
        </w:rPr>
        <w:t xml:space="preserve">Na wszystkich etapach konkursu sprawdzane będzie opanowanie wiedzy i umiejętności określonych w podstawie programowej przedmiotu biologia (III etap edukacyjny) – zgodnie </w:t>
      </w:r>
      <w:r w:rsidR="00947EE2" w:rsidRPr="00530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451" w:rsidRPr="0053097E">
        <w:rPr>
          <w:rFonts w:ascii="Times New Roman" w:hAnsi="Times New Roman" w:cs="Times New Roman"/>
          <w:b/>
          <w:sz w:val="24"/>
          <w:szCs w:val="24"/>
        </w:rPr>
        <w:t xml:space="preserve">z Rozporządzeniem Ministra Edukacji Narodowej z 27 sierpnia 2012 r. </w:t>
      </w:r>
      <w:r w:rsidR="002267B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B0451" w:rsidRPr="0053097E">
        <w:rPr>
          <w:rFonts w:ascii="Times New Roman" w:hAnsi="Times New Roman" w:cs="Times New Roman"/>
          <w:b/>
          <w:sz w:val="24"/>
          <w:szCs w:val="24"/>
        </w:rPr>
        <w:t>w sprawie podstawy programowej wychowania przedszkolnego oraz kształcenia ogólnego w poszczególnych typach szkół (Dz.U. z 30 sierpnia 2012 r. poz. 977)</w:t>
      </w:r>
      <w:r w:rsidR="00421B3E" w:rsidRPr="0053097E">
        <w:rPr>
          <w:rFonts w:ascii="Times New Roman" w:hAnsi="Times New Roman" w:cs="Times New Roman"/>
          <w:b/>
          <w:sz w:val="24"/>
          <w:szCs w:val="24"/>
        </w:rPr>
        <w:t>.</w:t>
      </w:r>
    </w:p>
    <w:p w:rsidR="00915B41" w:rsidRDefault="00915B41" w:rsidP="00585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AE" w:rsidRDefault="00DF13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SZKO</w:t>
      </w:r>
      <w:r w:rsidR="00CD72A6">
        <w:rPr>
          <w:rFonts w:ascii="Times New Roman" w:hAnsi="Times New Roman" w:cs="Times New Roman"/>
          <w:b/>
          <w:sz w:val="24"/>
          <w:szCs w:val="24"/>
        </w:rPr>
        <w:t xml:space="preserve">LNY </w:t>
      </w:r>
    </w:p>
    <w:p w:rsidR="00CD72A6" w:rsidRPr="0053097E" w:rsidRDefault="00CD72A6" w:rsidP="005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947">
        <w:rPr>
          <w:rFonts w:ascii="Times New Roman" w:hAnsi="Times New Roman" w:cs="Times New Roman"/>
          <w:b/>
          <w:sz w:val="24"/>
          <w:szCs w:val="24"/>
        </w:rPr>
        <w:t>Uczeń prz</w:t>
      </w:r>
      <w:r w:rsidR="000D25FC">
        <w:rPr>
          <w:rFonts w:ascii="Times New Roman" w:hAnsi="Times New Roman" w:cs="Times New Roman"/>
          <w:b/>
          <w:sz w:val="24"/>
          <w:szCs w:val="24"/>
        </w:rPr>
        <w:t>ystępujący do konkursu powinien</w:t>
      </w:r>
      <w:r w:rsidRPr="00E56947">
        <w:rPr>
          <w:rFonts w:ascii="Times New Roman" w:hAnsi="Times New Roman" w:cs="Times New Roman"/>
          <w:b/>
          <w:sz w:val="24"/>
          <w:szCs w:val="24"/>
        </w:rPr>
        <w:t xml:space="preserve"> wykazać się wiadomościami </w:t>
      </w:r>
      <w:r w:rsidR="00D241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D25FC">
        <w:rPr>
          <w:rFonts w:ascii="Times New Roman" w:hAnsi="Times New Roman" w:cs="Times New Roman"/>
          <w:b/>
          <w:sz w:val="24"/>
          <w:szCs w:val="24"/>
        </w:rPr>
        <w:t xml:space="preserve">                    i </w:t>
      </w:r>
      <w:r w:rsidRPr="00E56947">
        <w:rPr>
          <w:rFonts w:ascii="Times New Roman" w:hAnsi="Times New Roman" w:cs="Times New Roman"/>
          <w:b/>
          <w:sz w:val="24"/>
          <w:szCs w:val="24"/>
        </w:rPr>
        <w:t>umiejętnościami określonymi w podstawie programowej w części dotyczącej przedmiotu biologia na III etapie edukacyjnym zawartych w:</w:t>
      </w:r>
      <w:r w:rsidRPr="005309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7BE" w:rsidRPr="0053097E" w:rsidRDefault="00CD72A6" w:rsidP="0053097E">
      <w:pPr>
        <w:pStyle w:val="Akapitzlist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- wymaganiach ogólnych,</w:t>
      </w:r>
      <w:r w:rsidRPr="0053097E">
        <w:rPr>
          <w:rFonts w:ascii="Times New Roman" w:hAnsi="Times New Roman" w:cs="Times New Roman"/>
          <w:sz w:val="24"/>
          <w:szCs w:val="24"/>
        </w:rPr>
        <w:br/>
        <w:t xml:space="preserve"> - wymaganiach szczegółowych zawartych w punktach:</w:t>
      </w:r>
      <w:r w:rsidRPr="0053097E">
        <w:rPr>
          <w:rFonts w:ascii="Times New Roman" w:hAnsi="Times New Roman" w:cs="Times New Roman"/>
          <w:sz w:val="24"/>
          <w:szCs w:val="24"/>
        </w:rPr>
        <w:br/>
        <w:t xml:space="preserve">I. Związki chemiczne budujące organizmy oraz pozyskiwanie i wykorzystywanie </w:t>
      </w:r>
      <w:r w:rsidR="002267BE" w:rsidRPr="005309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13A4" w:rsidRDefault="002267BE" w:rsidP="0053097E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2A6" w:rsidRPr="00B02A0A">
        <w:rPr>
          <w:rFonts w:ascii="Times New Roman" w:hAnsi="Times New Roman" w:cs="Times New Roman"/>
          <w:sz w:val="24"/>
          <w:szCs w:val="24"/>
        </w:rPr>
        <w:t>energii.</w:t>
      </w:r>
      <w:r w:rsidR="00CD72A6" w:rsidRPr="00B02A0A">
        <w:rPr>
          <w:rFonts w:ascii="Times New Roman" w:hAnsi="Times New Roman" w:cs="Times New Roman"/>
          <w:sz w:val="24"/>
          <w:szCs w:val="24"/>
        </w:rPr>
        <w:br/>
        <w:t>II. Budowa i funkcjonowanie komórki.</w:t>
      </w:r>
      <w:r w:rsidR="00CD72A6" w:rsidRPr="00B02A0A">
        <w:rPr>
          <w:rFonts w:ascii="Times New Roman" w:hAnsi="Times New Roman" w:cs="Times New Roman"/>
          <w:sz w:val="24"/>
          <w:szCs w:val="24"/>
        </w:rPr>
        <w:br/>
        <w:t>III. Systematyka – zasady klasyfikacji, sposoby identyf</w:t>
      </w:r>
      <w:r w:rsidR="006E113F">
        <w:rPr>
          <w:rFonts w:ascii="Times New Roman" w:hAnsi="Times New Roman" w:cs="Times New Roman"/>
          <w:sz w:val="24"/>
          <w:szCs w:val="24"/>
        </w:rPr>
        <w:t xml:space="preserve">ikacji i przegląd różnorodności </w:t>
      </w:r>
      <w:r w:rsidR="00CD72A6" w:rsidRPr="00B02A0A">
        <w:rPr>
          <w:rFonts w:ascii="Times New Roman" w:hAnsi="Times New Roman" w:cs="Times New Roman"/>
          <w:sz w:val="24"/>
          <w:szCs w:val="24"/>
        </w:rPr>
        <w:t>organizmów.</w:t>
      </w:r>
      <w:r w:rsidR="00CD72A6" w:rsidRPr="00B02A0A">
        <w:rPr>
          <w:rFonts w:ascii="Times New Roman" w:hAnsi="Times New Roman" w:cs="Times New Roman"/>
          <w:sz w:val="24"/>
          <w:szCs w:val="24"/>
        </w:rPr>
        <w:br/>
        <w:t>V. Budowa i funkcjonowanie organizmu roślinnego na przykładzie rośliny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2A6" w:rsidRPr="00B02A0A">
        <w:rPr>
          <w:rFonts w:ascii="Times New Roman" w:hAnsi="Times New Roman" w:cs="Times New Roman"/>
          <w:sz w:val="24"/>
          <w:szCs w:val="24"/>
        </w:rPr>
        <w:t>okrytozalążkowej.</w:t>
      </w:r>
      <w:r w:rsidR="00CD72A6" w:rsidRPr="00B02A0A">
        <w:rPr>
          <w:rFonts w:ascii="Times New Roman" w:hAnsi="Times New Roman" w:cs="Times New Roman"/>
          <w:sz w:val="24"/>
          <w:szCs w:val="24"/>
        </w:rPr>
        <w:br/>
        <w:t>VI. Budowa i funkcjonowanie organizmu człowieka.</w:t>
      </w:r>
      <w:r w:rsidR="00CD72A6" w:rsidRPr="00B02A0A">
        <w:rPr>
          <w:rFonts w:ascii="Times New Roman" w:hAnsi="Times New Roman" w:cs="Times New Roman"/>
          <w:sz w:val="24"/>
          <w:szCs w:val="24"/>
        </w:rPr>
        <w:br/>
        <w:t>VII. Stan zdrowia i choroby.</w:t>
      </w:r>
      <w:r w:rsidR="00CD72A6" w:rsidRPr="00B02A0A">
        <w:rPr>
          <w:rFonts w:ascii="Times New Roman" w:hAnsi="Times New Roman" w:cs="Times New Roman"/>
          <w:sz w:val="24"/>
          <w:szCs w:val="24"/>
        </w:rPr>
        <w:br/>
        <w:t>VIII. Genetyka.</w:t>
      </w:r>
      <w:r w:rsidR="00CD72A6">
        <w:rPr>
          <w:rFonts w:ascii="Times New Roman" w:hAnsi="Times New Roman" w:cs="Times New Roman"/>
          <w:sz w:val="24"/>
          <w:szCs w:val="24"/>
        </w:rPr>
        <w:t xml:space="preserve"> </w:t>
      </w:r>
      <w:r w:rsidR="006E113F">
        <w:rPr>
          <w:rFonts w:ascii="Times New Roman" w:hAnsi="Times New Roman" w:cs="Times New Roman"/>
          <w:sz w:val="24"/>
          <w:szCs w:val="24"/>
        </w:rPr>
        <w:t>p</w:t>
      </w:r>
      <w:r w:rsidR="00CD72A6">
        <w:rPr>
          <w:rFonts w:ascii="Times New Roman" w:hAnsi="Times New Roman" w:cs="Times New Roman"/>
          <w:sz w:val="24"/>
          <w:szCs w:val="24"/>
        </w:rPr>
        <w:t xml:space="preserve">kt </w:t>
      </w:r>
      <w:r w:rsidR="006E113F">
        <w:rPr>
          <w:rFonts w:ascii="Times New Roman" w:hAnsi="Times New Roman" w:cs="Times New Roman"/>
          <w:sz w:val="24"/>
          <w:szCs w:val="24"/>
        </w:rPr>
        <w:t>1</w:t>
      </w:r>
      <w:r w:rsidR="00915B41">
        <w:rPr>
          <w:rFonts w:ascii="Times New Roman" w:hAnsi="Times New Roman" w:cs="Times New Roman"/>
          <w:sz w:val="24"/>
          <w:szCs w:val="24"/>
        </w:rPr>
        <w:t>)</w:t>
      </w:r>
      <w:r w:rsidR="006E113F">
        <w:rPr>
          <w:rFonts w:ascii="Times New Roman" w:hAnsi="Times New Roman" w:cs="Times New Roman"/>
          <w:sz w:val="24"/>
          <w:szCs w:val="24"/>
        </w:rPr>
        <w:t>,</w:t>
      </w:r>
      <w:r w:rsidR="00915B41">
        <w:rPr>
          <w:rFonts w:ascii="Times New Roman" w:hAnsi="Times New Roman" w:cs="Times New Roman"/>
          <w:sz w:val="24"/>
          <w:szCs w:val="24"/>
        </w:rPr>
        <w:t xml:space="preserve"> </w:t>
      </w:r>
      <w:r w:rsidR="006E113F">
        <w:rPr>
          <w:rFonts w:ascii="Times New Roman" w:hAnsi="Times New Roman" w:cs="Times New Roman"/>
          <w:sz w:val="24"/>
          <w:szCs w:val="24"/>
        </w:rPr>
        <w:t>2</w:t>
      </w:r>
      <w:r w:rsidR="00915B41">
        <w:rPr>
          <w:rFonts w:ascii="Times New Roman" w:hAnsi="Times New Roman" w:cs="Times New Roman"/>
          <w:sz w:val="24"/>
          <w:szCs w:val="24"/>
        </w:rPr>
        <w:t>)</w:t>
      </w:r>
      <w:r w:rsidR="006E113F">
        <w:rPr>
          <w:rFonts w:ascii="Times New Roman" w:hAnsi="Times New Roman" w:cs="Times New Roman"/>
          <w:sz w:val="24"/>
          <w:szCs w:val="24"/>
        </w:rPr>
        <w:t>,</w:t>
      </w:r>
      <w:r w:rsidR="00915B41">
        <w:rPr>
          <w:rFonts w:ascii="Times New Roman" w:hAnsi="Times New Roman" w:cs="Times New Roman"/>
          <w:sz w:val="24"/>
          <w:szCs w:val="24"/>
        </w:rPr>
        <w:t xml:space="preserve"> </w:t>
      </w:r>
      <w:r w:rsidR="006E113F">
        <w:rPr>
          <w:rFonts w:ascii="Times New Roman" w:hAnsi="Times New Roman" w:cs="Times New Roman"/>
          <w:sz w:val="24"/>
          <w:szCs w:val="24"/>
        </w:rPr>
        <w:t>3</w:t>
      </w:r>
      <w:r w:rsidR="00915B41">
        <w:rPr>
          <w:rFonts w:ascii="Times New Roman" w:hAnsi="Times New Roman" w:cs="Times New Roman"/>
          <w:sz w:val="24"/>
          <w:szCs w:val="24"/>
        </w:rPr>
        <w:t>)</w:t>
      </w:r>
      <w:r w:rsidR="00CD72A6" w:rsidRPr="00B02A0A">
        <w:rPr>
          <w:rFonts w:ascii="Times New Roman" w:hAnsi="Times New Roman" w:cs="Times New Roman"/>
          <w:sz w:val="24"/>
          <w:szCs w:val="24"/>
        </w:rPr>
        <w:br/>
      </w:r>
    </w:p>
    <w:p w:rsidR="00FD58FF" w:rsidRPr="00FD58FF" w:rsidRDefault="00FD58FF" w:rsidP="00FD58FF">
      <w:pPr>
        <w:rPr>
          <w:rFonts w:ascii="Times New Roman" w:hAnsi="Times New Roman" w:cs="Times New Roman"/>
          <w:b/>
          <w:sz w:val="24"/>
          <w:szCs w:val="24"/>
        </w:rPr>
      </w:pPr>
      <w:r w:rsidRPr="00FD58FF">
        <w:rPr>
          <w:rFonts w:ascii="Times New Roman" w:hAnsi="Times New Roman" w:cs="Times New Roman"/>
          <w:b/>
          <w:sz w:val="24"/>
          <w:szCs w:val="24"/>
        </w:rPr>
        <w:t xml:space="preserve">ETAP </w:t>
      </w:r>
      <w:r>
        <w:rPr>
          <w:rFonts w:ascii="Times New Roman" w:hAnsi="Times New Roman" w:cs="Times New Roman"/>
          <w:b/>
          <w:sz w:val="24"/>
          <w:szCs w:val="24"/>
        </w:rPr>
        <w:t>REJONOWY</w:t>
      </w:r>
    </w:p>
    <w:p w:rsidR="000F4EE8" w:rsidRPr="0053097E" w:rsidRDefault="007F37DA" w:rsidP="007F37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 przystępujący do konkursu powinien </w:t>
      </w:r>
      <w:r w:rsidR="003D6FDF" w:rsidRPr="007F37DA">
        <w:rPr>
          <w:rFonts w:ascii="Times New Roman" w:hAnsi="Times New Roman" w:cs="Times New Roman"/>
          <w:b/>
          <w:sz w:val="24"/>
          <w:szCs w:val="24"/>
        </w:rPr>
        <w:t>wykazać</w:t>
      </w:r>
      <w:r w:rsidR="003D6FDF" w:rsidRPr="00E56947">
        <w:rPr>
          <w:rFonts w:ascii="Times New Roman" w:hAnsi="Times New Roman" w:cs="Times New Roman"/>
          <w:b/>
          <w:sz w:val="24"/>
          <w:szCs w:val="24"/>
        </w:rPr>
        <w:t xml:space="preserve"> się wiadomościami</w:t>
      </w:r>
      <w:r w:rsidR="000D2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FDF" w:rsidRPr="00E56947">
        <w:rPr>
          <w:rFonts w:ascii="Times New Roman" w:hAnsi="Times New Roman" w:cs="Times New Roman"/>
          <w:b/>
          <w:sz w:val="24"/>
          <w:szCs w:val="24"/>
        </w:rPr>
        <w:t>i</w:t>
      </w:r>
      <w:r w:rsidR="000D25FC">
        <w:rPr>
          <w:rFonts w:ascii="Times New Roman" w:hAnsi="Times New Roman" w:cs="Times New Roman"/>
          <w:b/>
          <w:sz w:val="24"/>
          <w:szCs w:val="24"/>
        </w:rPr>
        <w:t> </w:t>
      </w:r>
      <w:r w:rsidR="007D4A2D" w:rsidRPr="00E56947">
        <w:rPr>
          <w:rFonts w:ascii="Times New Roman" w:hAnsi="Times New Roman" w:cs="Times New Roman"/>
          <w:b/>
          <w:sz w:val="24"/>
          <w:szCs w:val="24"/>
        </w:rPr>
        <w:t>umiejętnościami określonymi w podstawie p</w:t>
      </w:r>
      <w:r w:rsidR="003D6FDF" w:rsidRPr="00E56947">
        <w:rPr>
          <w:rFonts w:ascii="Times New Roman" w:hAnsi="Times New Roman" w:cs="Times New Roman"/>
          <w:b/>
          <w:sz w:val="24"/>
          <w:szCs w:val="24"/>
        </w:rPr>
        <w:t xml:space="preserve">rogramowej w części dotyczącej przedmiotu biologia na III etapie edukacyjnym </w:t>
      </w:r>
      <w:r w:rsidR="008B0901" w:rsidRPr="00E56947">
        <w:rPr>
          <w:rFonts w:ascii="Times New Roman" w:hAnsi="Times New Roman" w:cs="Times New Roman"/>
          <w:b/>
          <w:sz w:val="24"/>
          <w:szCs w:val="24"/>
        </w:rPr>
        <w:t xml:space="preserve">zawartych </w:t>
      </w:r>
      <w:r w:rsidR="003D6FDF" w:rsidRPr="00E56947">
        <w:rPr>
          <w:rFonts w:ascii="Times New Roman" w:hAnsi="Times New Roman" w:cs="Times New Roman"/>
          <w:b/>
          <w:sz w:val="24"/>
          <w:szCs w:val="24"/>
        </w:rPr>
        <w:t>w:</w:t>
      </w:r>
      <w:r w:rsidR="003D6FDF" w:rsidRPr="005309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016F" w:rsidRDefault="003D6FDF" w:rsidP="007F37DA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53097E">
        <w:rPr>
          <w:rFonts w:ascii="Times New Roman" w:hAnsi="Times New Roman" w:cs="Times New Roman"/>
          <w:sz w:val="24"/>
          <w:szCs w:val="24"/>
        </w:rPr>
        <w:t>- wymaganiach ogólnych</w:t>
      </w:r>
      <w:r w:rsidR="00EA2D5E">
        <w:rPr>
          <w:rFonts w:ascii="Times New Roman" w:hAnsi="Times New Roman" w:cs="Times New Roman"/>
          <w:sz w:val="24"/>
          <w:szCs w:val="24"/>
        </w:rPr>
        <w:t>,</w:t>
      </w:r>
      <w:r w:rsidRPr="0053097E">
        <w:rPr>
          <w:rFonts w:ascii="Times New Roman" w:hAnsi="Times New Roman" w:cs="Times New Roman"/>
          <w:sz w:val="24"/>
          <w:szCs w:val="24"/>
        </w:rPr>
        <w:br/>
        <w:t>- wymaganiach szczegółowych zawartych w punktach</w:t>
      </w:r>
      <w:r w:rsidR="00941F3A" w:rsidRPr="0053097E">
        <w:rPr>
          <w:rFonts w:ascii="Times New Roman" w:hAnsi="Times New Roman" w:cs="Times New Roman"/>
          <w:sz w:val="24"/>
          <w:szCs w:val="24"/>
        </w:rPr>
        <w:t>:</w:t>
      </w:r>
      <w:r w:rsidR="00941F3A" w:rsidRPr="0053097E">
        <w:rPr>
          <w:rFonts w:ascii="Times New Roman" w:hAnsi="Times New Roman" w:cs="Times New Roman"/>
          <w:sz w:val="24"/>
          <w:szCs w:val="24"/>
        </w:rPr>
        <w:br/>
        <w:t>I. Związki chemiczne budując</w:t>
      </w:r>
      <w:r w:rsidRPr="0053097E">
        <w:rPr>
          <w:rFonts w:ascii="Times New Roman" w:hAnsi="Times New Roman" w:cs="Times New Roman"/>
          <w:sz w:val="24"/>
          <w:szCs w:val="24"/>
        </w:rPr>
        <w:t>e organizmy oraz pozyskiwanie i wykorzystywanie energii</w:t>
      </w:r>
      <w:r w:rsidR="00941F3A" w:rsidRPr="0053097E">
        <w:rPr>
          <w:rFonts w:ascii="Times New Roman" w:hAnsi="Times New Roman" w:cs="Times New Roman"/>
          <w:sz w:val="24"/>
          <w:szCs w:val="24"/>
        </w:rPr>
        <w:t>.</w:t>
      </w:r>
      <w:r w:rsidR="00941F3A" w:rsidRPr="0053097E">
        <w:rPr>
          <w:rFonts w:ascii="Times New Roman" w:hAnsi="Times New Roman" w:cs="Times New Roman"/>
          <w:sz w:val="24"/>
          <w:szCs w:val="24"/>
        </w:rPr>
        <w:br/>
        <w:t xml:space="preserve">II. </w:t>
      </w:r>
      <w:r w:rsidR="00707C5E" w:rsidRPr="0053097E">
        <w:rPr>
          <w:rFonts w:ascii="Times New Roman" w:hAnsi="Times New Roman" w:cs="Times New Roman"/>
          <w:sz w:val="24"/>
          <w:szCs w:val="24"/>
        </w:rPr>
        <w:t>Budowa i funkcjonowanie komórki.</w:t>
      </w:r>
      <w:r w:rsidR="00707C5E" w:rsidRPr="0053097E">
        <w:rPr>
          <w:rFonts w:ascii="Times New Roman" w:hAnsi="Times New Roman" w:cs="Times New Roman"/>
          <w:sz w:val="24"/>
          <w:szCs w:val="24"/>
        </w:rPr>
        <w:br/>
        <w:t>III. Systematyka – zasady klasyfikacji, sposoby identyfikacji i przegląd różnorodności organizmów.</w:t>
      </w:r>
      <w:r w:rsidR="00707C5E" w:rsidRPr="0053097E">
        <w:rPr>
          <w:rFonts w:ascii="Times New Roman" w:hAnsi="Times New Roman" w:cs="Times New Roman"/>
          <w:sz w:val="24"/>
          <w:szCs w:val="24"/>
        </w:rPr>
        <w:br/>
        <w:t>V. Budowa i funkcjonowanie organizmu roślinnego na przykładzie rośliny okrytozalążkowej.</w:t>
      </w:r>
      <w:r w:rsidR="00707C5E" w:rsidRPr="0053097E">
        <w:rPr>
          <w:rFonts w:ascii="Times New Roman" w:hAnsi="Times New Roman" w:cs="Times New Roman"/>
          <w:sz w:val="24"/>
          <w:szCs w:val="24"/>
        </w:rPr>
        <w:br/>
        <w:t>VI. Budowa i funkcjonowanie organizmu człowieka.</w:t>
      </w:r>
      <w:r w:rsidR="00707C5E" w:rsidRPr="0053097E">
        <w:rPr>
          <w:rFonts w:ascii="Times New Roman" w:hAnsi="Times New Roman" w:cs="Times New Roman"/>
          <w:sz w:val="24"/>
          <w:szCs w:val="24"/>
        </w:rPr>
        <w:br/>
        <w:t>VII. Stan zdrowia i choroby.</w:t>
      </w:r>
      <w:r w:rsidR="00707C5E" w:rsidRPr="0053097E">
        <w:rPr>
          <w:rFonts w:ascii="Times New Roman" w:hAnsi="Times New Roman" w:cs="Times New Roman"/>
          <w:sz w:val="24"/>
          <w:szCs w:val="24"/>
        </w:rPr>
        <w:br/>
      </w:r>
      <w:r w:rsidR="00707C5E" w:rsidRPr="0053097E">
        <w:rPr>
          <w:rFonts w:ascii="Times New Roman" w:hAnsi="Times New Roman" w:cs="Times New Roman"/>
          <w:sz w:val="24"/>
          <w:szCs w:val="24"/>
        </w:rPr>
        <w:lastRenderedPageBreak/>
        <w:t>VIII. Genetyka.</w:t>
      </w:r>
      <w:r w:rsidR="004C0E85" w:rsidRPr="0053097E">
        <w:rPr>
          <w:rFonts w:ascii="Times New Roman" w:hAnsi="Times New Roman" w:cs="Times New Roman"/>
          <w:sz w:val="24"/>
          <w:szCs w:val="24"/>
        </w:rPr>
        <w:br/>
      </w:r>
      <w:r w:rsidR="005308F1" w:rsidRPr="0053097E">
        <w:rPr>
          <w:rFonts w:ascii="Times New Roman" w:hAnsi="Times New Roman" w:cs="Times New Roman"/>
          <w:sz w:val="24"/>
          <w:szCs w:val="24"/>
        </w:rPr>
        <w:br/>
      </w:r>
      <w:r w:rsidR="005308F1" w:rsidRPr="0053097E">
        <w:rPr>
          <w:rFonts w:ascii="Times New Roman" w:hAnsi="Times New Roman" w:cs="Times New Roman"/>
          <w:b/>
          <w:sz w:val="24"/>
          <w:szCs w:val="24"/>
          <w:u w:val="single"/>
        </w:rPr>
        <w:t>Uczeń powinien wykazać się dodatkowymi wiadomościami i umiejętnościami</w:t>
      </w:r>
      <w:r w:rsidR="005308F1" w:rsidRPr="0053097E">
        <w:rPr>
          <w:rFonts w:ascii="Times New Roman" w:hAnsi="Times New Roman" w:cs="Times New Roman"/>
          <w:sz w:val="24"/>
          <w:szCs w:val="24"/>
        </w:rPr>
        <w:t>:</w:t>
      </w:r>
      <w:r w:rsidR="005308F1" w:rsidRPr="0053097E">
        <w:rPr>
          <w:rFonts w:ascii="Times New Roman" w:hAnsi="Times New Roman" w:cs="Times New Roman"/>
          <w:sz w:val="24"/>
          <w:szCs w:val="24"/>
        </w:rPr>
        <w:br/>
      </w:r>
      <w:r w:rsidR="00BA7957" w:rsidRPr="0053097E">
        <w:rPr>
          <w:rFonts w:ascii="Times New Roman" w:hAnsi="Times New Roman" w:cs="Times New Roman"/>
          <w:sz w:val="24"/>
          <w:szCs w:val="24"/>
        </w:rPr>
        <w:t xml:space="preserve">1. </w:t>
      </w:r>
      <w:r w:rsidR="005308F1" w:rsidRPr="0053097E">
        <w:rPr>
          <w:rFonts w:ascii="Times New Roman" w:hAnsi="Times New Roman" w:cs="Times New Roman"/>
          <w:sz w:val="24"/>
          <w:szCs w:val="24"/>
          <w:u w:val="single"/>
        </w:rPr>
        <w:t>poszerzoną wiedzą z zakresu budowy i funkcjonowania komórki:</w:t>
      </w:r>
    </w:p>
    <w:p w:rsidR="00BA7957" w:rsidRPr="0053097E" w:rsidRDefault="007729AC" w:rsidP="005309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rozróżnianie</w:t>
      </w:r>
      <w:r w:rsidR="00080EF2">
        <w:rPr>
          <w:rFonts w:ascii="Times New Roman" w:hAnsi="Times New Roman" w:cs="Times New Roman"/>
          <w:sz w:val="24"/>
          <w:szCs w:val="24"/>
        </w:rPr>
        <w:t xml:space="preserve"> </w:t>
      </w:r>
      <w:r w:rsidR="004C04E9">
        <w:rPr>
          <w:rFonts w:ascii="Times New Roman" w:hAnsi="Times New Roman" w:cs="Times New Roman"/>
          <w:sz w:val="24"/>
          <w:szCs w:val="24"/>
        </w:rPr>
        <w:t>komórek:</w:t>
      </w:r>
      <w:r w:rsidR="0079405B">
        <w:rPr>
          <w:rFonts w:ascii="Times New Roman" w:hAnsi="Times New Roman" w:cs="Times New Roman"/>
          <w:sz w:val="24"/>
          <w:szCs w:val="24"/>
        </w:rPr>
        <w:t xml:space="preserve"> </w:t>
      </w:r>
      <w:r w:rsidR="00080EF2">
        <w:rPr>
          <w:rFonts w:ascii="Times New Roman" w:hAnsi="Times New Roman" w:cs="Times New Roman"/>
          <w:sz w:val="24"/>
          <w:szCs w:val="24"/>
        </w:rPr>
        <w:t>eukariotycznych</w:t>
      </w:r>
      <w:r w:rsidR="004C04E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C04E9">
        <w:rPr>
          <w:rFonts w:ascii="Times New Roman" w:hAnsi="Times New Roman" w:cs="Times New Roman"/>
          <w:sz w:val="24"/>
          <w:szCs w:val="24"/>
        </w:rPr>
        <w:t>prokariotycznych</w:t>
      </w:r>
      <w:proofErr w:type="spellEnd"/>
      <w:r w:rsidR="004C04E9">
        <w:rPr>
          <w:rFonts w:ascii="Times New Roman" w:hAnsi="Times New Roman" w:cs="Times New Roman"/>
          <w:sz w:val="24"/>
          <w:szCs w:val="24"/>
        </w:rPr>
        <w:t xml:space="preserve"> </w:t>
      </w:r>
      <w:r w:rsidR="00080EF2">
        <w:rPr>
          <w:rFonts w:ascii="Times New Roman" w:hAnsi="Times New Roman" w:cs="Times New Roman"/>
          <w:sz w:val="24"/>
          <w:szCs w:val="24"/>
        </w:rPr>
        <w:t xml:space="preserve"> na przykładzie </w:t>
      </w:r>
      <w:r w:rsidR="005308F1" w:rsidRPr="0053097E">
        <w:rPr>
          <w:rFonts w:ascii="Times New Roman" w:hAnsi="Times New Roman" w:cs="Times New Roman"/>
          <w:sz w:val="24"/>
          <w:szCs w:val="24"/>
        </w:rPr>
        <w:t>komórki roślinnej, zwierzęcej, komórek grzybów</w:t>
      </w:r>
      <w:r w:rsidR="004C04E9">
        <w:rPr>
          <w:rFonts w:ascii="Times New Roman" w:hAnsi="Times New Roman" w:cs="Times New Roman"/>
          <w:sz w:val="24"/>
          <w:szCs w:val="24"/>
        </w:rPr>
        <w:t xml:space="preserve"> i </w:t>
      </w:r>
      <w:r w:rsidR="005308F1" w:rsidRPr="0053097E">
        <w:rPr>
          <w:rFonts w:ascii="Times New Roman" w:hAnsi="Times New Roman" w:cs="Times New Roman"/>
          <w:sz w:val="24"/>
          <w:szCs w:val="24"/>
        </w:rPr>
        <w:t xml:space="preserve"> komórek bakteryjnych, </w:t>
      </w:r>
    </w:p>
    <w:p w:rsidR="00BA7957" w:rsidRPr="0053097E" w:rsidRDefault="005308F1" w:rsidP="005309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rozpoznawanie na schematach, rysunkach, zdjęciach</w:t>
      </w:r>
      <w:r w:rsidR="004C04E9">
        <w:rPr>
          <w:rFonts w:ascii="Times New Roman" w:hAnsi="Times New Roman" w:cs="Times New Roman"/>
          <w:sz w:val="24"/>
          <w:szCs w:val="24"/>
        </w:rPr>
        <w:t xml:space="preserve"> i </w:t>
      </w:r>
      <w:r w:rsidRPr="0053097E">
        <w:rPr>
          <w:rFonts w:ascii="Times New Roman" w:hAnsi="Times New Roman" w:cs="Times New Roman"/>
          <w:sz w:val="24"/>
          <w:szCs w:val="24"/>
        </w:rPr>
        <w:t>na podstawie opisu</w:t>
      </w:r>
      <w:r w:rsidR="005C7002" w:rsidRPr="0053097E">
        <w:rPr>
          <w:rFonts w:ascii="Times New Roman" w:hAnsi="Times New Roman" w:cs="Times New Roman"/>
          <w:sz w:val="24"/>
          <w:szCs w:val="24"/>
        </w:rPr>
        <w:t xml:space="preserve"> </w:t>
      </w:r>
      <w:r w:rsidR="00E06254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5C7002" w:rsidRPr="0053097E">
        <w:rPr>
          <w:rFonts w:ascii="Times New Roman" w:hAnsi="Times New Roman" w:cs="Times New Roman"/>
          <w:sz w:val="24"/>
          <w:szCs w:val="24"/>
        </w:rPr>
        <w:t>elementów budowy komórek</w:t>
      </w:r>
      <w:r w:rsidR="00F26115">
        <w:rPr>
          <w:rFonts w:ascii="Times New Roman" w:hAnsi="Times New Roman" w:cs="Times New Roman"/>
          <w:sz w:val="24"/>
          <w:szCs w:val="24"/>
        </w:rPr>
        <w:t>:</w:t>
      </w:r>
      <w:r w:rsidR="00E06254">
        <w:rPr>
          <w:rFonts w:ascii="Times New Roman" w:hAnsi="Times New Roman" w:cs="Times New Roman"/>
          <w:sz w:val="24"/>
          <w:szCs w:val="24"/>
        </w:rPr>
        <w:t xml:space="preserve">  </w:t>
      </w:r>
      <w:r w:rsidR="00E06254" w:rsidRPr="003E3265">
        <w:rPr>
          <w:rFonts w:ascii="Times New Roman" w:hAnsi="Times New Roman" w:cs="Times New Roman"/>
          <w:sz w:val="24"/>
          <w:szCs w:val="24"/>
        </w:rPr>
        <w:t xml:space="preserve">błona komórkowa, cytoplazma, jądro komórkowe, plastydy (chloroplasty, leukoplasty), mitochondrium, siateczka </w:t>
      </w:r>
      <w:proofErr w:type="spellStart"/>
      <w:r w:rsidR="00E06254" w:rsidRPr="003E3265">
        <w:rPr>
          <w:rFonts w:ascii="Times New Roman" w:hAnsi="Times New Roman" w:cs="Times New Roman"/>
          <w:sz w:val="24"/>
          <w:szCs w:val="24"/>
        </w:rPr>
        <w:t>wewnątrzplazmatyczna</w:t>
      </w:r>
      <w:proofErr w:type="spellEnd"/>
      <w:r w:rsidR="00E06254" w:rsidRPr="003E3265">
        <w:rPr>
          <w:rFonts w:ascii="Times New Roman" w:hAnsi="Times New Roman" w:cs="Times New Roman"/>
          <w:sz w:val="24"/>
          <w:szCs w:val="24"/>
        </w:rPr>
        <w:t xml:space="preserve"> (gładka</w:t>
      </w:r>
      <w:r w:rsidR="00E06254">
        <w:rPr>
          <w:rFonts w:ascii="Times New Roman" w:hAnsi="Times New Roman" w:cs="Times New Roman"/>
          <w:sz w:val="24"/>
          <w:szCs w:val="24"/>
        </w:rPr>
        <w:t xml:space="preserve"> </w:t>
      </w:r>
      <w:r w:rsidR="00E06254" w:rsidRPr="003E3265">
        <w:rPr>
          <w:rFonts w:ascii="Times New Roman" w:hAnsi="Times New Roman" w:cs="Times New Roman"/>
          <w:sz w:val="24"/>
          <w:szCs w:val="24"/>
        </w:rPr>
        <w:t xml:space="preserve">i szorstka), aparat Golgiego, rybosomy, wakuola, ściana komórkowa, lizosomy, </w:t>
      </w:r>
      <w:proofErr w:type="spellStart"/>
      <w:r w:rsidR="00E06254" w:rsidRPr="003E3265">
        <w:rPr>
          <w:rFonts w:ascii="Times New Roman" w:hAnsi="Times New Roman" w:cs="Times New Roman"/>
          <w:sz w:val="24"/>
          <w:szCs w:val="24"/>
        </w:rPr>
        <w:t>peroksysomy</w:t>
      </w:r>
      <w:proofErr w:type="spellEnd"/>
      <w:r w:rsidR="00E06254" w:rsidRPr="003E3265">
        <w:rPr>
          <w:rFonts w:ascii="Times New Roman" w:hAnsi="Times New Roman" w:cs="Times New Roman"/>
          <w:sz w:val="24"/>
          <w:szCs w:val="24"/>
        </w:rPr>
        <w:t>),</w:t>
      </w:r>
      <w:r w:rsidR="00E06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E9" w:rsidRDefault="005308F1" w:rsidP="005309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określa</w:t>
      </w:r>
      <w:r w:rsidR="005C7002" w:rsidRPr="0053097E">
        <w:rPr>
          <w:rFonts w:ascii="Times New Roman" w:hAnsi="Times New Roman" w:cs="Times New Roman"/>
          <w:sz w:val="24"/>
          <w:szCs w:val="24"/>
        </w:rPr>
        <w:t>nie funkcji</w:t>
      </w:r>
      <w:r w:rsidR="00E5016F">
        <w:rPr>
          <w:rFonts w:ascii="Times New Roman" w:hAnsi="Times New Roman" w:cs="Times New Roman"/>
          <w:sz w:val="24"/>
          <w:szCs w:val="24"/>
        </w:rPr>
        <w:t xml:space="preserve"> </w:t>
      </w:r>
      <w:r w:rsidR="00E06254">
        <w:rPr>
          <w:rFonts w:ascii="Times New Roman" w:hAnsi="Times New Roman" w:cs="Times New Roman"/>
          <w:sz w:val="24"/>
          <w:szCs w:val="24"/>
        </w:rPr>
        <w:t xml:space="preserve">wyżej wymienionych elementów </w:t>
      </w:r>
      <w:r w:rsidRPr="0053097E">
        <w:rPr>
          <w:rFonts w:ascii="Times New Roman" w:hAnsi="Times New Roman" w:cs="Times New Roman"/>
          <w:sz w:val="24"/>
          <w:szCs w:val="24"/>
        </w:rPr>
        <w:t>budowy</w:t>
      </w:r>
      <w:r w:rsidR="00E06254">
        <w:rPr>
          <w:rFonts w:ascii="Times New Roman" w:hAnsi="Times New Roman" w:cs="Times New Roman"/>
          <w:sz w:val="24"/>
          <w:szCs w:val="24"/>
        </w:rPr>
        <w:t xml:space="preserve"> komórek,</w:t>
      </w:r>
      <w:r w:rsidRPr="0053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57" w:rsidRPr="0053097E" w:rsidRDefault="004C04E9" w:rsidP="005309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zjawisko osmozy </w:t>
      </w:r>
      <w:r w:rsidR="0079405B">
        <w:rPr>
          <w:rFonts w:ascii="Times New Roman" w:hAnsi="Times New Roman" w:cs="Times New Roman"/>
          <w:sz w:val="24"/>
          <w:szCs w:val="24"/>
        </w:rPr>
        <w:t>w komórkach roślinnych i zwierzęcych,</w:t>
      </w:r>
    </w:p>
    <w:p w:rsidR="0079405B" w:rsidRDefault="00BA7957" w:rsidP="005309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 xml:space="preserve">istota i </w:t>
      </w:r>
      <w:r w:rsidR="0079405B">
        <w:rPr>
          <w:rFonts w:ascii="Times New Roman" w:hAnsi="Times New Roman" w:cs="Times New Roman"/>
          <w:sz w:val="24"/>
          <w:szCs w:val="24"/>
        </w:rPr>
        <w:t>przebieg</w:t>
      </w:r>
      <w:r w:rsidRPr="0053097E">
        <w:rPr>
          <w:rFonts w:ascii="Times New Roman" w:hAnsi="Times New Roman" w:cs="Times New Roman"/>
          <w:sz w:val="24"/>
          <w:szCs w:val="24"/>
        </w:rPr>
        <w:t xml:space="preserve"> </w:t>
      </w:r>
      <w:r w:rsidR="007729AC" w:rsidRPr="0053097E">
        <w:rPr>
          <w:rFonts w:ascii="Times New Roman" w:hAnsi="Times New Roman" w:cs="Times New Roman"/>
          <w:sz w:val="24"/>
          <w:szCs w:val="24"/>
        </w:rPr>
        <w:t xml:space="preserve"> plazmolizy i deplazmolizy</w:t>
      </w:r>
      <w:r w:rsidR="00A42B1D">
        <w:rPr>
          <w:rFonts w:ascii="Times New Roman" w:hAnsi="Times New Roman" w:cs="Times New Roman"/>
          <w:sz w:val="24"/>
          <w:szCs w:val="24"/>
        </w:rPr>
        <w:t>,</w:t>
      </w:r>
    </w:p>
    <w:p w:rsidR="00BA7957" w:rsidRPr="0053097E" w:rsidRDefault="00080EF2" w:rsidP="005309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rodzaje roztworów </w:t>
      </w:r>
      <w:r w:rsidR="000D5AC3" w:rsidRPr="0053097E">
        <w:rPr>
          <w:rFonts w:ascii="Times New Roman" w:hAnsi="Times New Roman" w:cs="Times New Roman"/>
          <w:sz w:val="24"/>
          <w:szCs w:val="24"/>
        </w:rPr>
        <w:t xml:space="preserve"> </w:t>
      </w:r>
      <w:r w:rsidR="00A42B1D">
        <w:rPr>
          <w:rFonts w:ascii="Times New Roman" w:hAnsi="Times New Roman" w:cs="Times New Roman"/>
          <w:sz w:val="24"/>
          <w:szCs w:val="24"/>
        </w:rPr>
        <w:t xml:space="preserve">substancji </w:t>
      </w:r>
      <w:r w:rsidR="004C04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hiper</w:t>
      </w:r>
      <w:r w:rsidR="004C04E9">
        <w:rPr>
          <w:rFonts w:ascii="Times New Roman" w:hAnsi="Times New Roman" w:cs="Times New Roman"/>
          <w:sz w:val="24"/>
          <w:szCs w:val="24"/>
        </w:rPr>
        <w:t xml:space="preserve">toniczny, </w:t>
      </w:r>
      <w:r>
        <w:rPr>
          <w:rFonts w:ascii="Times New Roman" w:hAnsi="Times New Roman" w:cs="Times New Roman"/>
          <w:sz w:val="24"/>
          <w:szCs w:val="24"/>
        </w:rPr>
        <w:t>hipo</w:t>
      </w:r>
      <w:r w:rsidR="004C04E9">
        <w:rPr>
          <w:rFonts w:ascii="Times New Roman" w:hAnsi="Times New Roman" w:cs="Times New Roman"/>
          <w:sz w:val="24"/>
          <w:szCs w:val="24"/>
        </w:rPr>
        <w:t>toniczny,</w:t>
      </w:r>
      <w:r>
        <w:rPr>
          <w:rFonts w:ascii="Times New Roman" w:hAnsi="Times New Roman" w:cs="Times New Roman"/>
          <w:sz w:val="24"/>
          <w:szCs w:val="24"/>
        </w:rPr>
        <w:t xml:space="preserve"> izotoniczny</w:t>
      </w:r>
      <w:r w:rsidR="00A42B1D">
        <w:rPr>
          <w:rFonts w:ascii="Times New Roman" w:hAnsi="Times New Roman" w:cs="Times New Roman"/>
          <w:sz w:val="24"/>
          <w:szCs w:val="24"/>
        </w:rPr>
        <w:t>)</w:t>
      </w:r>
      <w:r w:rsidR="0079405B">
        <w:rPr>
          <w:rFonts w:ascii="Times New Roman" w:hAnsi="Times New Roman" w:cs="Times New Roman"/>
          <w:sz w:val="24"/>
          <w:szCs w:val="24"/>
        </w:rPr>
        <w:t xml:space="preserve">             i zmiany zachodzące</w:t>
      </w:r>
      <w:r w:rsidR="004749AE">
        <w:rPr>
          <w:rFonts w:ascii="Times New Roman" w:hAnsi="Times New Roman" w:cs="Times New Roman"/>
          <w:sz w:val="24"/>
          <w:szCs w:val="24"/>
        </w:rPr>
        <w:t xml:space="preserve"> pod ich wpływem</w:t>
      </w:r>
      <w:r w:rsidR="0079405B">
        <w:rPr>
          <w:rFonts w:ascii="Times New Roman" w:hAnsi="Times New Roman" w:cs="Times New Roman"/>
          <w:sz w:val="24"/>
          <w:szCs w:val="24"/>
        </w:rPr>
        <w:t xml:space="preserve"> w komórkach</w:t>
      </w:r>
      <w:r w:rsidR="00752BD5">
        <w:rPr>
          <w:rFonts w:ascii="Times New Roman" w:hAnsi="Times New Roman" w:cs="Times New Roman"/>
          <w:sz w:val="24"/>
          <w:szCs w:val="24"/>
        </w:rPr>
        <w:t xml:space="preserve"> roślinnych i zwierzęcych</w:t>
      </w:r>
      <w:r w:rsidR="0079405B">
        <w:rPr>
          <w:rFonts w:ascii="Times New Roman" w:hAnsi="Times New Roman" w:cs="Times New Roman"/>
          <w:sz w:val="24"/>
          <w:szCs w:val="24"/>
        </w:rPr>
        <w:t>,</w:t>
      </w:r>
      <w:r w:rsidR="00B62F8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75C06" w:rsidRDefault="0078319C" w:rsidP="005309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 xml:space="preserve">budowa, </w:t>
      </w:r>
      <w:r w:rsidR="000D5AC3" w:rsidRPr="0053097E">
        <w:rPr>
          <w:rFonts w:ascii="Times New Roman" w:hAnsi="Times New Roman" w:cs="Times New Roman"/>
          <w:sz w:val="24"/>
          <w:szCs w:val="24"/>
        </w:rPr>
        <w:t>skład chemiczny,</w:t>
      </w:r>
      <w:r w:rsidR="004C04E9" w:rsidRPr="0070051E">
        <w:rPr>
          <w:rFonts w:ascii="Times New Roman" w:hAnsi="Times New Roman" w:cs="Times New Roman"/>
          <w:sz w:val="24"/>
          <w:szCs w:val="24"/>
        </w:rPr>
        <w:t xml:space="preserve"> </w:t>
      </w:r>
      <w:r w:rsidR="000D5AC3" w:rsidRPr="0053097E">
        <w:rPr>
          <w:rFonts w:ascii="Times New Roman" w:hAnsi="Times New Roman" w:cs="Times New Roman"/>
          <w:sz w:val="24"/>
          <w:szCs w:val="24"/>
        </w:rPr>
        <w:t>funkcje i typy</w:t>
      </w:r>
      <w:r w:rsidRPr="0053097E">
        <w:rPr>
          <w:rFonts w:ascii="Times New Roman" w:hAnsi="Times New Roman" w:cs="Times New Roman"/>
          <w:sz w:val="24"/>
          <w:szCs w:val="24"/>
        </w:rPr>
        <w:t xml:space="preserve"> ścian komórkowych</w:t>
      </w:r>
      <w:r w:rsidR="000D5AC3" w:rsidRPr="0053097E">
        <w:rPr>
          <w:rFonts w:ascii="Times New Roman" w:hAnsi="Times New Roman" w:cs="Times New Roman"/>
          <w:sz w:val="24"/>
          <w:szCs w:val="24"/>
        </w:rPr>
        <w:t xml:space="preserve"> u roślin</w:t>
      </w:r>
      <w:r w:rsidR="003B18C3">
        <w:rPr>
          <w:rFonts w:ascii="Times New Roman" w:hAnsi="Times New Roman" w:cs="Times New Roman"/>
          <w:sz w:val="24"/>
          <w:szCs w:val="24"/>
        </w:rPr>
        <w:t>;</w:t>
      </w:r>
    </w:p>
    <w:p w:rsidR="00E055B5" w:rsidRPr="0053097E" w:rsidRDefault="00E055B5" w:rsidP="0053097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E5016F" w:rsidRDefault="00E5016F" w:rsidP="005309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 xml:space="preserve">2. </w:t>
      </w:r>
      <w:r w:rsidR="00675C06" w:rsidRPr="0053097E">
        <w:rPr>
          <w:rFonts w:ascii="Times New Roman" w:hAnsi="Times New Roman" w:cs="Times New Roman"/>
          <w:sz w:val="24"/>
          <w:szCs w:val="24"/>
          <w:u w:val="single"/>
        </w:rPr>
        <w:t xml:space="preserve">poszerzoną wiedzą z zakresu </w:t>
      </w:r>
      <w:r w:rsidR="006F38C8" w:rsidRPr="005309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budowy chemicznej organizmów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62B89" w:rsidRPr="0053097E">
        <w:rPr>
          <w:rFonts w:ascii="Times New Roman" w:hAnsi="Times New Roman" w:cs="Times New Roman"/>
          <w:sz w:val="24"/>
          <w:szCs w:val="24"/>
          <w:u w:val="single"/>
        </w:rPr>
        <w:t>oraz pozyskiwania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53097E">
        <w:rPr>
          <w:rFonts w:ascii="Times New Roman" w:hAnsi="Times New Roman" w:cs="Times New Roman"/>
          <w:sz w:val="24"/>
          <w:szCs w:val="24"/>
        </w:rPr>
        <w:t xml:space="preserve">    </w:t>
      </w:r>
      <w:r w:rsidR="00062B89" w:rsidRPr="0053097E">
        <w:rPr>
          <w:rFonts w:ascii="Times New Roman" w:hAnsi="Times New Roman" w:cs="Times New Roman"/>
          <w:sz w:val="24"/>
          <w:szCs w:val="24"/>
          <w:u w:val="single"/>
        </w:rPr>
        <w:t>i wykorzystania energii</w:t>
      </w:r>
      <w:r w:rsidR="00675C06" w:rsidRPr="005309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A2D5E" w:rsidRDefault="006F38C8" w:rsidP="005309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 xml:space="preserve">skład chemiczny organizmów z podziałem na związki organiczne </w:t>
      </w:r>
      <w:r w:rsidR="00E5016F">
        <w:rPr>
          <w:rFonts w:ascii="Times New Roman" w:hAnsi="Times New Roman" w:cs="Times New Roman"/>
          <w:sz w:val="24"/>
          <w:szCs w:val="24"/>
        </w:rPr>
        <w:br/>
      </w:r>
      <w:r w:rsidRPr="0053097E">
        <w:rPr>
          <w:rFonts w:ascii="Times New Roman" w:hAnsi="Times New Roman" w:cs="Times New Roman"/>
          <w:sz w:val="24"/>
          <w:szCs w:val="24"/>
        </w:rPr>
        <w:t>i</w:t>
      </w:r>
      <w:r w:rsidR="00E5016F">
        <w:rPr>
          <w:rFonts w:ascii="Times New Roman" w:hAnsi="Times New Roman" w:cs="Times New Roman"/>
          <w:sz w:val="24"/>
          <w:szCs w:val="24"/>
        </w:rPr>
        <w:t xml:space="preserve"> </w:t>
      </w:r>
      <w:r w:rsidRPr="0053097E">
        <w:rPr>
          <w:rFonts w:ascii="Times New Roman" w:hAnsi="Times New Roman" w:cs="Times New Roman"/>
          <w:sz w:val="24"/>
          <w:szCs w:val="24"/>
        </w:rPr>
        <w:t>nieorganiczne,</w:t>
      </w:r>
      <w:r w:rsidR="00425244" w:rsidRPr="0053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6F" w:rsidRDefault="00425244" w:rsidP="005309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pierwiastki biogenne</w:t>
      </w:r>
      <w:r w:rsidR="002E7F70">
        <w:rPr>
          <w:rFonts w:ascii="Times New Roman" w:hAnsi="Times New Roman" w:cs="Times New Roman"/>
          <w:sz w:val="24"/>
          <w:szCs w:val="24"/>
        </w:rPr>
        <w:t xml:space="preserve"> i ich rola</w:t>
      </w:r>
      <w:r w:rsidRPr="0053097E">
        <w:rPr>
          <w:rFonts w:ascii="Times New Roman" w:hAnsi="Times New Roman" w:cs="Times New Roman"/>
          <w:sz w:val="24"/>
          <w:szCs w:val="24"/>
        </w:rPr>
        <w:t>,</w:t>
      </w:r>
    </w:p>
    <w:p w:rsidR="00E055B5" w:rsidRDefault="006F38C8" w:rsidP="005309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znaczenie biologiczne makroelementów</w:t>
      </w:r>
      <w:r w:rsidR="00425244" w:rsidRPr="0053097E">
        <w:rPr>
          <w:rFonts w:ascii="Times New Roman" w:hAnsi="Times New Roman" w:cs="Times New Roman"/>
          <w:sz w:val="24"/>
          <w:szCs w:val="24"/>
        </w:rPr>
        <w:t xml:space="preserve"> i mikroelementów</w:t>
      </w:r>
      <w:r w:rsidRPr="0053097E">
        <w:rPr>
          <w:rFonts w:ascii="Times New Roman" w:hAnsi="Times New Roman" w:cs="Times New Roman"/>
          <w:sz w:val="24"/>
          <w:szCs w:val="24"/>
        </w:rPr>
        <w:t>,</w:t>
      </w:r>
      <w:r w:rsidR="00425244" w:rsidRPr="0053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5B5" w:rsidRDefault="000E2D24" w:rsidP="005309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właściwości fizyczno-chemiczne i znaczenie wody dla organizmów</w:t>
      </w:r>
      <w:r w:rsidR="00E055B5">
        <w:rPr>
          <w:rFonts w:ascii="Times New Roman" w:hAnsi="Times New Roman" w:cs="Times New Roman"/>
          <w:sz w:val="24"/>
          <w:szCs w:val="24"/>
        </w:rPr>
        <w:t>,</w:t>
      </w:r>
    </w:p>
    <w:p w:rsidR="00E055B5" w:rsidRPr="0053097E" w:rsidRDefault="000E2D24" w:rsidP="005309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podstawowe grupy związków chemicznych występujących w żywych organizmach</w:t>
      </w:r>
      <w:r w:rsidR="002E7F70">
        <w:rPr>
          <w:rFonts w:ascii="Times New Roman" w:hAnsi="Times New Roman" w:cs="Times New Roman"/>
          <w:sz w:val="24"/>
          <w:szCs w:val="24"/>
        </w:rPr>
        <w:t xml:space="preserve"> budowa </w:t>
      </w:r>
      <w:r w:rsidRPr="0053097E">
        <w:rPr>
          <w:rFonts w:ascii="Times New Roman" w:hAnsi="Times New Roman" w:cs="Times New Roman"/>
          <w:sz w:val="24"/>
          <w:szCs w:val="24"/>
        </w:rPr>
        <w:t xml:space="preserve"> i ich znaczenie, </w:t>
      </w:r>
      <w:r w:rsidR="00BF0F07" w:rsidRPr="0053097E">
        <w:rPr>
          <w:rFonts w:ascii="Times New Roman" w:hAnsi="Times New Roman" w:cs="Times New Roman"/>
          <w:sz w:val="24"/>
          <w:szCs w:val="24"/>
        </w:rPr>
        <w:t xml:space="preserve">właściwości fizyczne białek – zjawisko koagulacji i denaturacji, </w:t>
      </w:r>
    </w:p>
    <w:p w:rsidR="00675C06" w:rsidRDefault="009E4122" w:rsidP="0053097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przemiany materii i</w:t>
      </w:r>
      <w:r w:rsidR="00EB4F16">
        <w:rPr>
          <w:rFonts w:ascii="Times New Roman" w:hAnsi="Times New Roman" w:cs="Times New Roman"/>
          <w:sz w:val="24"/>
          <w:szCs w:val="24"/>
        </w:rPr>
        <w:t xml:space="preserve"> energii</w:t>
      </w:r>
      <w:r w:rsidR="000B4656">
        <w:rPr>
          <w:rFonts w:ascii="Times New Roman" w:hAnsi="Times New Roman" w:cs="Times New Roman"/>
          <w:sz w:val="24"/>
          <w:szCs w:val="24"/>
        </w:rPr>
        <w:t>:</w:t>
      </w:r>
      <w:r w:rsidR="00D23972">
        <w:rPr>
          <w:rFonts w:ascii="Times New Roman" w:hAnsi="Times New Roman" w:cs="Times New Roman"/>
          <w:sz w:val="24"/>
          <w:szCs w:val="24"/>
        </w:rPr>
        <w:t xml:space="preserve"> </w:t>
      </w:r>
      <w:r w:rsidR="00C44A09" w:rsidRPr="0053097E">
        <w:rPr>
          <w:rFonts w:ascii="Times New Roman" w:hAnsi="Times New Roman" w:cs="Times New Roman"/>
          <w:sz w:val="24"/>
          <w:szCs w:val="24"/>
        </w:rPr>
        <w:t>uproszczony</w:t>
      </w:r>
      <w:r w:rsidR="00C44A09">
        <w:rPr>
          <w:rFonts w:ascii="Times New Roman" w:hAnsi="Times New Roman" w:cs="Times New Roman"/>
          <w:sz w:val="24"/>
          <w:szCs w:val="24"/>
        </w:rPr>
        <w:t xml:space="preserve"> </w:t>
      </w:r>
      <w:r w:rsidR="00EB4F16">
        <w:rPr>
          <w:rFonts w:ascii="Times New Roman" w:hAnsi="Times New Roman" w:cs="Times New Roman"/>
          <w:sz w:val="24"/>
          <w:szCs w:val="24"/>
        </w:rPr>
        <w:t>przebieg</w:t>
      </w:r>
      <w:r w:rsidR="000B4656">
        <w:rPr>
          <w:rFonts w:ascii="Times New Roman" w:hAnsi="Times New Roman" w:cs="Times New Roman"/>
          <w:sz w:val="24"/>
          <w:szCs w:val="24"/>
        </w:rPr>
        <w:t xml:space="preserve"> </w:t>
      </w:r>
      <w:r w:rsidR="00EB4F16">
        <w:rPr>
          <w:rFonts w:ascii="Times New Roman" w:hAnsi="Times New Roman" w:cs="Times New Roman"/>
          <w:sz w:val="24"/>
          <w:szCs w:val="24"/>
        </w:rPr>
        <w:t>faz</w:t>
      </w:r>
      <w:r w:rsidR="00A9330F">
        <w:rPr>
          <w:rFonts w:ascii="Times New Roman" w:hAnsi="Times New Roman" w:cs="Times New Roman"/>
          <w:sz w:val="24"/>
          <w:szCs w:val="24"/>
        </w:rPr>
        <w:t xml:space="preserve"> </w:t>
      </w:r>
      <w:r w:rsidR="000B4656">
        <w:rPr>
          <w:rFonts w:ascii="Times New Roman" w:hAnsi="Times New Roman" w:cs="Times New Roman"/>
          <w:sz w:val="24"/>
          <w:szCs w:val="24"/>
        </w:rPr>
        <w:t>fotosyntezy: zależnej                         i niezależnej od światła</w:t>
      </w:r>
      <w:r w:rsidR="00EB4F16">
        <w:rPr>
          <w:rFonts w:ascii="Times New Roman" w:hAnsi="Times New Roman" w:cs="Times New Roman"/>
          <w:sz w:val="24"/>
          <w:szCs w:val="24"/>
        </w:rPr>
        <w:t xml:space="preserve">, znaczenie </w:t>
      </w:r>
      <w:r w:rsidR="005D755D">
        <w:rPr>
          <w:rFonts w:ascii="Times New Roman" w:hAnsi="Times New Roman" w:cs="Times New Roman"/>
          <w:sz w:val="24"/>
          <w:szCs w:val="24"/>
        </w:rPr>
        <w:t xml:space="preserve"> </w:t>
      </w:r>
      <w:r w:rsidR="000B4656">
        <w:rPr>
          <w:rFonts w:ascii="Times New Roman" w:hAnsi="Times New Roman" w:cs="Times New Roman"/>
          <w:sz w:val="24"/>
          <w:szCs w:val="24"/>
        </w:rPr>
        <w:t xml:space="preserve">procesu </w:t>
      </w:r>
      <w:r w:rsidR="00EB4F16">
        <w:rPr>
          <w:rFonts w:ascii="Times New Roman" w:hAnsi="Times New Roman" w:cs="Times New Roman"/>
          <w:sz w:val="24"/>
          <w:szCs w:val="24"/>
        </w:rPr>
        <w:t xml:space="preserve">oddychania tlenowego </w:t>
      </w:r>
      <w:r w:rsidR="000B46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B4F16">
        <w:rPr>
          <w:rFonts w:ascii="Times New Roman" w:hAnsi="Times New Roman" w:cs="Times New Roman"/>
          <w:sz w:val="24"/>
          <w:szCs w:val="24"/>
        </w:rPr>
        <w:t xml:space="preserve"> i beztlenowego</w:t>
      </w:r>
      <w:r w:rsidR="005D755D">
        <w:rPr>
          <w:rFonts w:ascii="Times New Roman" w:hAnsi="Times New Roman" w:cs="Times New Roman"/>
          <w:sz w:val="24"/>
          <w:szCs w:val="24"/>
        </w:rPr>
        <w:t xml:space="preserve"> dla żywych organizmów</w:t>
      </w:r>
      <w:r w:rsidR="000B4656">
        <w:rPr>
          <w:rFonts w:ascii="Times New Roman" w:hAnsi="Times New Roman" w:cs="Times New Roman"/>
          <w:sz w:val="24"/>
          <w:szCs w:val="24"/>
        </w:rPr>
        <w:t xml:space="preserve">, </w:t>
      </w:r>
      <w:r w:rsidR="000B4656" w:rsidRPr="0070051E">
        <w:rPr>
          <w:rFonts w:ascii="Times New Roman" w:hAnsi="Times New Roman" w:cs="Times New Roman"/>
          <w:sz w:val="24"/>
          <w:szCs w:val="24"/>
        </w:rPr>
        <w:t>ATP</w:t>
      </w:r>
      <w:r w:rsidR="00855B6C">
        <w:rPr>
          <w:rFonts w:ascii="Times New Roman" w:hAnsi="Times New Roman" w:cs="Times New Roman"/>
          <w:sz w:val="24"/>
          <w:szCs w:val="24"/>
        </w:rPr>
        <w:t xml:space="preserve"> </w:t>
      </w:r>
      <w:r w:rsidR="00752BD5" w:rsidRPr="0070051E">
        <w:rPr>
          <w:rFonts w:ascii="Times New Roman" w:hAnsi="Times New Roman" w:cs="Times New Roman"/>
          <w:sz w:val="24"/>
          <w:szCs w:val="24"/>
        </w:rPr>
        <w:t xml:space="preserve">- </w:t>
      </w:r>
      <w:r w:rsidR="00752BD5" w:rsidRPr="000223FC">
        <w:rPr>
          <w:rFonts w:ascii="Times New Roman" w:hAnsi="Times New Roman" w:cs="Times New Roman"/>
          <w:sz w:val="24"/>
          <w:szCs w:val="24"/>
        </w:rPr>
        <w:t>cechy nośnika energii</w:t>
      </w:r>
      <w:r w:rsidR="00752BD5" w:rsidRPr="00EA71B3">
        <w:rPr>
          <w:rFonts w:ascii="Times New Roman" w:hAnsi="Times New Roman" w:cs="Times New Roman"/>
          <w:sz w:val="24"/>
          <w:szCs w:val="24"/>
        </w:rPr>
        <w:t>,</w:t>
      </w:r>
    </w:p>
    <w:p w:rsidR="003B18C3" w:rsidRDefault="00752BD5" w:rsidP="0053097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pełniona funkcja</w:t>
      </w:r>
      <w:r w:rsidR="003B18C3">
        <w:rPr>
          <w:rFonts w:ascii="Times New Roman" w:hAnsi="Times New Roman" w:cs="Times New Roman"/>
          <w:sz w:val="24"/>
          <w:szCs w:val="24"/>
        </w:rPr>
        <w:t>;</w:t>
      </w:r>
    </w:p>
    <w:p w:rsidR="00E055B5" w:rsidRPr="0053097E" w:rsidRDefault="00E055B5" w:rsidP="0053097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E055B5" w:rsidRPr="0053097E" w:rsidRDefault="009C7337" w:rsidP="0053097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  <w:u w:val="single"/>
        </w:rPr>
        <w:t>poszerzoną wiedzą z zakresu funkcjonowania organizmu człowieka, dotyczącą układu krążenia:</w:t>
      </w:r>
    </w:p>
    <w:p w:rsidR="00E055B5" w:rsidRPr="0053097E" w:rsidRDefault="009C7337" w:rsidP="0053097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 xml:space="preserve">współdziałanie układu krwionośnego z innymi układami (limfatycznym, pokarmowym, wydalniczym, dokrewnym), </w:t>
      </w:r>
    </w:p>
    <w:p w:rsidR="00E055B5" w:rsidRPr="0053097E" w:rsidRDefault="009C7337" w:rsidP="0053097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 xml:space="preserve">składniki </w:t>
      </w:r>
      <w:r w:rsidR="00752BD5">
        <w:rPr>
          <w:rFonts w:ascii="Times New Roman" w:hAnsi="Times New Roman" w:cs="Times New Roman"/>
          <w:sz w:val="24"/>
          <w:szCs w:val="24"/>
        </w:rPr>
        <w:t xml:space="preserve">morfotyczne </w:t>
      </w:r>
      <w:r w:rsidRPr="0053097E">
        <w:rPr>
          <w:rFonts w:ascii="Times New Roman" w:hAnsi="Times New Roman" w:cs="Times New Roman"/>
          <w:sz w:val="24"/>
          <w:szCs w:val="24"/>
        </w:rPr>
        <w:t>krwi i ich funkcje</w:t>
      </w:r>
      <w:r w:rsidR="00B62F82">
        <w:rPr>
          <w:rFonts w:ascii="Times New Roman" w:hAnsi="Times New Roman" w:cs="Times New Roman"/>
          <w:sz w:val="24"/>
          <w:szCs w:val="24"/>
        </w:rPr>
        <w:t xml:space="preserve"> w organizmie,</w:t>
      </w:r>
      <w:r w:rsidR="006B6607">
        <w:rPr>
          <w:rFonts w:ascii="Times New Roman" w:hAnsi="Times New Roman" w:cs="Times New Roman"/>
          <w:sz w:val="24"/>
          <w:szCs w:val="24"/>
        </w:rPr>
        <w:t xml:space="preserve"> przetaczanie krwi</w:t>
      </w:r>
      <w:r w:rsidR="009E4122">
        <w:rPr>
          <w:rFonts w:ascii="Times New Roman" w:hAnsi="Times New Roman" w:cs="Times New Roman"/>
          <w:sz w:val="24"/>
          <w:szCs w:val="24"/>
        </w:rPr>
        <w:t>,</w:t>
      </w:r>
    </w:p>
    <w:p w:rsidR="00E055B5" w:rsidRPr="0053097E" w:rsidRDefault="009C7337" w:rsidP="0053097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znaczenie krwiodawstwa</w:t>
      </w:r>
      <w:r w:rsidR="00EE78FE">
        <w:rPr>
          <w:rFonts w:ascii="Times New Roman" w:hAnsi="Times New Roman" w:cs="Times New Roman"/>
          <w:sz w:val="24"/>
          <w:szCs w:val="24"/>
        </w:rPr>
        <w:t>,</w:t>
      </w:r>
      <w:r w:rsidRPr="0053097E">
        <w:rPr>
          <w:rFonts w:ascii="Times New Roman" w:hAnsi="Times New Roman" w:cs="Times New Roman"/>
          <w:sz w:val="24"/>
          <w:szCs w:val="24"/>
        </w:rPr>
        <w:t xml:space="preserve"> transplantacji narządów i szpiku</w:t>
      </w:r>
      <w:r w:rsidR="00947EE2" w:rsidRPr="0053097E">
        <w:rPr>
          <w:rFonts w:ascii="Times New Roman" w:hAnsi="Times New Roman" w:cs="Times New Roman"/>
          <w:sz w:val="24"/>
          <w:szCs w:val="24"/>
        </w:rPr>
        <w:t xml:space="preserve"> kostnego</w:t>
      </w:r>
      <w:r w:rsidRPr="005309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7337" w:rsidRDefault="009C7337" w:rsidP="0053097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choroby układu krwi</w:t>
      </w:r>
      <w:r w:rsidR="00EF3085" w:rsidRPr="0053097E">
        <w:rPr>
          <w:rFonts w:ascii="Times New Roman" w:hAnsi="Times New Roman" w:cs="Times New Roman"/>
          <w:sz w:val="24"/>
          <w:szCs w:val="24"/>
        </w:rPr>
        <w:t xml:space="preserve">onośnego, przyczyny </w:t>
      </w:r>
      <w:r w:rsidRPr="0053097E">
        <w:rPr>
          <w:rFonts w:ascii="Times New Roman" w:hAnsi="Times New Roman" w:cs="Times New Roman"/>
          <w:sz w:val="24"/>
          <w:szCs w:val="24"/>
        </w:rPr>
        <w:t>i profilaktyka</w:t>
      </w:r>
      <w:r w:rsidR="00EF3085" w:rsidRPr="0053097E">
        <w:rPr>
          <w:rFonts w:ascii="Times New Roman" w:hAnsi="Times New Roman" w:cs="Times New Roman"/>
          <w:sz w:val="24"/>
          <w:szCs w:val="24"/>
        </w:rPr>
        <w:t xml:space="preserve"> chorób</w:t>
      </w:r>
      <w:r w:rsidR="009E4122">
        <w:rPr>
          <w:rFonts w:ascii="Times New Roman" w:hAnsi="Times New Roman" w:cs="Times New Roman"/>
          <w:sz w:val="24"/>
          <w:szCs w:val="24"/>
        </w:rPr>
        <w:t xml:space="preserve"> na przykładzie</w:t>
      </w:r>
      <w:r w:rsidR="004749AE">
        <w:rPr>
          <w:rFonts w:ascii="Times New Roman" w:hAnsi="Times New Roman" w:cs="Times New Roman"/>
          <w:sz w:val="24"/>
          <w:szCs w:val="24"/>
        </w:rPr>
        <w:t>:</w:t>
      </w:r>
      <w:r w:rsidR="009E4122">
        <w:rPr>
          <w:rFonts w:ascii="Times New Roman" w:hAnsi="Times New Roman" w:cs="Times New Roman"/>
          <w:sz w:val="24"/>
          <w:szCs w:val="24"/>
        </w:rPr>
        <w:t xml:space="preserve"> krwotoków, zawału serca, </w:t>
      </w:r>
      <w:r w:rsidR="004749AE">
        <w:rPr>
          <w:rFonts w:ascii="Times New Roman" w:hAnsi="Times New Roman" w:cs="Times New Roman"/>
          <w:sz w:val="24"/>
          <w:szCs w:val="24"/>
        </w:rPr>
        <w:t>nadciśnienia</w:t>
      </w:r>
      <w:r w:rsidR="009E4122">
        <w:rPr>
          <w:rFonts w:ascii="Times New Roman" w:hAnsi="Times New Roman" w:cs="Times New Roman"/>
          <w:sz w:val="24"/>
          <w:szCs w:val="24"/>
        </w:rPr>
        <w:t xml:space="preserve"> tętnicze</w:t>
      </w:r>
      <w:r w:rsidR="004749AE">
        <w:rPr>
          <w:rFonts w:ascii="Times New Roman" w:hAnsi="Times New Roman" w:cs="Times New Roman"/>
          <w:sz w:val="24"/>
          <w:szCs w:val="24"/>
        </w:rPr>
        <w:t>go</w:t>
      </w:r>
      <w:r w:rsidR="009E4122">
        <w:rPr>
          <w:rFonts w:ascii="Times New Roman" w:hAnsi="Times New Roman" w:cs="Times New Roman"/>
          <w:sz w:val="24"/>
          <w:szCs w:val="24"/>
        </w:rPr>
        <w:t>, żylaków</w:t>
      </w:r>
      <w:r w:rsidR="003B18C3">
        <w:rPr>
          <w:rFonts w:ascii="Times New Roman" w:hAnsi="Times New Roman" w:cs="Times New Roman"/>
          <w:sz w:val="24"/>
          <w:szCs w:val="24"/>
        </w:rPr>
        <w:t>;</w:t>
      </w:r>
    </w:p>
    <w:p w:rsidR="00BE2131" w:rsidRPr="0053097E" w:rsidRDefault="00BE2131" w:rsidP="0053097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E055B5" w:rsidRPr="0053097E" w:rsidRDefault="00675C06" w:rsidP="0053097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  <w:u w:val="single"/>
        </w:rPr>
        <w:t xml:space="preserve">poszerzoną wiedzą z zakresu funkcjonowania organizmu człowieka, dotyczącą układu nerwowego: </w:t>
      </w:r>
    </w:p>
    <w:p w:rsidR="00E055B5" w:rsidRPr="0053097E" w:rsidRDefault="00E92819" w:rsidP="0053097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antagonistyczne</w:t>
      </w:r>
      <w:r w:rsidR="00CA63FA">
        <w:rPr>
          <w:rFonts w:ascii="Times New Roman" w:hAnsi="Times New Roman" w:cs="Times New Roman"/>
          <w:sz w:val="24"/>
          <w:szCs w:val="24"/>
        </w:rPr>
        <w:t xml:space="preserve"> działanie </w:t>
      </w:r>
      <w:r w:rsidR="00496FFF" w:rsidRPr="0053097E">
        <w:rPr>
          <w:rFonts w:ascii="Times New Roman" w:hAnsi="Times New Roman" w:cs="Times New Roman"/>
          <w:sz w:val="24"/>
          <w:szCs w:val="24"/>
        </w:rPr>
        <w:t xml:space="preserve">układu </w:t>
      </w:r>
      <w:r w:rsidR="00CA63FA">
        <w:rPr>
          <w:rFonts w:ascii="Times New Roman" w:hAnsi="Times New Roman" w:cs="Times New Roman"/>
          <w:sz w:val="24"/>
          <w:szCs w:val="24"/>
        </w:rPr>
        <w:t xml:space="preserve">nerwowego </w:t>
      </w:r>
      <w:r w:rsidR="00496FFF" w:rsidRPr="0053097E">
        <w:rPr>
          <w:rFonts w:ascii="Times New Roman" w:hAnsi="Times New Roman" w:cs="Times New Roman"/>
          <w:sz w:val="24"/>
          <w:szCs w:val="24"/>
        </w:rPr>
        <w:t>autonomicznego ws</w:t>
      </w:r>
      <w:r w:rsidR="00EF3085" w:rsidRPr="0053097E">
        <w:rPr>
          <w:rFonts w:ascii="Times New Roman" w:hAnsi="Times New Roman" w:cs="Times New Roman"/>
          <w:sz w:val="24"/>
          <w:szCs w:val="24"/>
        </w:rPr>
        <w:t xml:space="preserve">półczulnego </w:t>
      </w:r>
      <w:r w:rsidR="003B18C3">
        <w:rPr>
          <w:rFonts w:ascii="Times New Roman" w:hAnsi="Times New Roman" w:cs="Times New Roman"/>
          <w:sz w:val="24"/>
          <w:szCs w:val="24"/>
        </w:rPr>
        <w:br/>
      </w:r>
      <w:r w:rsidR="00EF3085" w:rsidRPr="0053097E">
        <w:rPr>
          <w:rFonts w:ascii="Times New Roman" w:hAnsi="Times New Roman" w:cs="Times New Roman"/>
          <w:sz w:val="24"/>
          <w:szCs w:val="24"/>
        </w:rPr>
        <w:t xml:space="preserve">i przywspółczulnego, </w:t>
      </w:r>
    </w:p>
    <w:p w:rsidR="00E055B5" w:rsidRPr="0053097E" w:rsidRDefault="004E4C88" w:rsidP="0053097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związek między budową</w:t>
      </w:r>
      <w:r w:rsidR="00496FFF" w:rsidRPr="0053097E">
        <w:rPr>
          <w:rFonts w:ascii="Times New Roman" w:hAnsi="Times New Roman" w:cs="Times New Roman"/>
          <w:sz w:val="24"/>
          <w:szCs w:val="24"/>
        </w:rPr>
        <w:t xml:space="preserve"> neuronu a przewodzeniem impulsu nerwowego, </w:t>
      </w:r>
    </w:p>
    <w:p w:rsidR="00E055B5" w:rsidRPr="0053097E" w:rsidRDefault="004E4C88" w:rsidP="0053097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 xml:space="preserve">działanie synapsy, przykłady neuroprzekaźników, </w:t>
      </w:r>
    </w:p>
    <w:p w:rsidR="00E055B5" w:rsidRPr="0053097E" w:rsidRDefault="00496FFF" w:rsidP="0053097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lastRenderedPageBreak/>
        <w:t xml:space="preserve">kontrolno-integracyjna rola mózgu, lokalizacja i rola ośrodków korowych, </w:t>
      </w:r>
    </w:p>
    <w:p w:rsidR="00E055B5" w:rsidRPr="0053097E" w:rsidRDefault="004E4C88" w:rsidP="0053097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biologiczne znaczenie</w:t>
      </w:r>
      <w:r w:rsidR="00224636">
        <w:rPr>
          <w:rFonts w:ascii="Times New Roman" w:hAnsi="Times New Roman" w:cs="Times New Roman"/>
          <w:sz w:val="24"/>
          <w:szCs w:val="24"/>
        </w:rPr>
        <w:t xml:space="preserve"> i</w:t>
      </w:r>
      <w:r w:rsidR="00531D9B">
        <w:rPr>
          <w:rFonts w:ascii="Times New Roman" w:hAnsi="Times New Roman" w:cs="Times New Roman"/>
          <w:sz w:val="24"/>
          <w:szCs w:val="24"/>
        </w:rPr>
        <w:t xml:space="preserve"> </w:t>
      </w:r>
      <w:r w:rsidR="00EB4F16">
        <w:rPr>
          <w:rFonts w:ascii="Times New Roman" w:hAnsi="Times New Roman" w:cs="Times New Roman"/>
          <w:sz w:val="24"/>
          <w:szCs w:val="24"/>
        </w:rPr>
        <w:t>zmiany fizjologiczne</w:t>
      </w:r>
      <w:r w:rsidR="00A42B1D">
        <w:rPr>
          <w:rFonts w:ascii="Times New Roman" w:hAnsi="Times New Roman" w:cs="Times New Roman"/>
          <w:sz w:val="24"/>
          <w:szCs w:val="24"/>
        </w:rPr>
        <w:t xml:space="preserve"> zachodzące</w:t>
      </w:r>
      <w:r w:rsidR="00EB4F16">
        <w:rPr>
          <w:rFonts w:ascii="Times New Roman" w:hAnsi="Times New Roman" w:cs="Times New Roman"/>
          <w:sz w:val="24"/>
          <w:szCs w:val="24"/>
        </w:rPr>
        <w:t xml:space="preserve"> </w:t>
      </w:r>
      <w:r w:rsidR="00A42B1D">
        <w:rPr>
          <w:rFonts w:ascii="Times New Roman" w:hAnsi="Times New Roman" w:cs="Times New Roman"/>
          <w:sz w:val="24"/>
          <w:szCs w:val="24"/>
        </w:rPr>
        <w:t xml:space="preserve">w czynnościach </w:t>
      </w:r>
      <w:r w:rsidR="00224636">
        <w:rPr>
          <w:rFonts w:ascii="Times New Roman" w:hAnsi="Times New Roman" w:cs="Times New Roman"/>
          <w:sz w:val="24"/>
          <w:szCs w:val="24"/>
        </w:rPr>
        <w:t>organizmu obserwowane w czasie faz</w:t>
      </w:r>
      <w:r w:rsidR="00CA63FA">
        <w:rPr>
          <w:rFonts w:ascii="Times New Roman" w:hAnsi="Times New Roman" w:cs="Times New Roman"/>
          <w:sz w:val="24"/>
          <w:szCs w:val="24"/>
        </w:rPr>
        <w:t xml:space="preserve"> snu</w:t>
      </w:r>
      <w:r w:rsidR="00E928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55B5" w:rsidRPr="0053097E" w:rsidRDefault="004E4C88" w:rsidP="0053097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wpływ substancji psychoaktywnych, w tym dopalaczy na funkcjonowanie organizmu,</w:t>
      </w:r>
    </w:p>
    <w:p w:rsidR="00046365" w:rsidRDefault="004E4C88" w:rsidP="0053097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wybrane choroby układu nerwowego</w:t>
      </w:r>
      <w:r w:rsidR="00224636">
        <w:rPr>
          <w:rFonts w:ascii="Times New Roman" w:hAnsi="Times New Roman" w:cs="Times New Roman"/>
          <w:sz w:val="24"/>
          <w:szCs w:val="24"/>
        </w:rPr>
        <w:t xml:space="preserve">: </w:t>
      </w:r>
      <w:r w:rsidR="00C44A09">
        <w:rPr>
          <w:rFonts w:ascii="Times New Roman" w:hAnsi="Times New Roman" w:cs="Times New Roman"/>
          <w:sz w:val="24"/>
          <w:szCs w:val="24"/>
        </w:rPr>
        <w:t>depresja,</w:t>
      </w:r>
      <w:r w:rsidR="00E06254">
        <w:rPr>
          <w:rFonts w:ascii="Times New Roman" w:hAnsi="Times New Roman" w:cs="Times New Roman"/>
          <w:sz w:val="24"/>
          <w:szCs w:val="24"/>
        </w:rPr>
        <w:t xml:space="preserve"> </w:t>
      </w:r>
      <w:r w:rsidR="00E92819">
        <w:rPr>
          <w:rFonts w:ascii="Times New Roman" w:hAnsi="Times New Roman" w:cs="Times New Roman"/>
          <w:sz w:val="24"/>
          <w:szCs w:val="24"/>
        </w:rPr>
        <w:t>uzależnie</w:t>
      </w:r>
      <w:r w:rsidR="00C44A09">
        <w:rPr>
          <w:rFonts w:ascii="Times New Roman" w:hAnsi="Times New Roman" w:cs="Times New Roman"/>
          <w:sz w:val="24"/>
          <w:szCs w:val="24"/>
        </w:rPr>
        <w:t>nia i choroba Alz</w:t>
      </w:r>
      <w:r w:rsidR="00F26115">
        <w:rPr>
          <w:rFonts w:ascii="Times New Roman" w:hAnsi="Times New Roman" w:cs="Times New Roman"/>
          <w:sz w:val="24"/>
          <w:szCs w:val="24"/>
        </w:rPr>
        <w:t>he</w:t>
      </w:r>
      <w:r w:rsidR="00C44A09">
        <w:rPr>
          <w:rFonts w:ascii="Times New Roman" w:hAnsi="Times New Roman" w:cs="Times New Roman"/>
          <w:sz w:val="24"/>
          <w:szCs w:val="24"/>
        </w:rPr>
        <w:t>imera</w:t>
      </w:r>
      <w:r w:rsidR="00855B6C">
        <w:rPr>
          <w:rFonts w:ascii="Times New Roman" w:hAnsi="Times New Roman" w:cs="Times New Roman"/>
          <w:sz w:val="24"/>
          <w:szCs w:val="24"/>
        </w:rPr>
        <w:t>;</w:t>
      </w:r>
      <w:r w:rsidR="006B6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131" w:rsidRPr="0053097E" w:rsidRDefault="00BE2131" w:rsidP="0053097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F2699" w:rsidRPr="0053097E" w:rsidRDefault="00FF2699" w:rsidP="0053097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  <w:u w:val="single"/>
        </w:rPr>
        <w:t>znajomością i umiejętnością rozpoznawania gatunków ryb</w:t>
      </w:r>
      <w:r w:rsidRPr="0053097E">
        <w:rPr>
          <w:rFonts w:ascii="Times New Roman" w:hAnsi="Times New Roman" w:cs="Times New Roman"/>
          <w:sz w:val="24"/>
          <w:szCs w:val="24"/>
        </w:rPr>
        <w:t xml:space="preserve"> występujących </w:t>
      </w:r>
      <w:r w:rsidR="008B0331">
        <w:rPr>
          <w:rFonts w:ascii="Times New Roman" w:hAnsi="Times New Roman" w:cs="Times New Roman"/>
          <w:sz w:val="24"/>
          <w:szCs w:val="24"/>
        </w:rPr>
        <w:br/>
      </w:r>
      <w:r w:rsidRPr="0053097E">
        <w:rPr>
          <w:rFonts w:ascii="Times New Roman" w:hAnsi="Times New Roman" w:cs="Times New Roman"/>
          <w:sz w:val="24"/>
          <w:szCs w:val="24"/>
        </w:rPr>
        <w:t xml:space="preserve">w zbiornikach wodnych </w:t>
      </w:r>
      <w:r w:rsidR="00985F4A" w:rsidRPr="0053097E">
        <w:rPr>
          <w:rFonts w:ascii="Times New Roman" w:hAnsi="Times New Roman" w:cs="Times New Roman"/>
          <w:sz w:val="24"/>
          <w:szCs w:val="24"/>
        </w:rPr>
        <w:t xml:space="preserve">w Polsce i </w:t>
      </w:r>
      <w:r w:rsidRPr="0053097E">
        <w:rPr>
          <w:rFonts w:ascii="Times New Roman" w:hAnsi="Times New Roman" w:cs="Times New Roman"/>
          <w:sz w:val="24"/>
          <w:szCs w:val="24"/>
        </w:rPr>
        <w:t>na terenie województwa</w:t>
      </w:r>
      <w:r w:rsidR="0070051E">
        <w:rPr>
          <w:rFonts w:ascii="Times New Roman" w:hAnsi="Times New Roman" w:cs="Times New Roman"/>
          <w:sz w:val="24"/>
          <w:szCs w:val="24"/>
        </w:rPr>
        <w:t xml:space="preserve"> </w:t>
      </w:r>
      <w:r w:rsidRPr="0053097E">
        <w:rPr>
          <w:rFonts w:ascii="Times New Roman" w:hAnsi="Times New Roman" w:cs="Times New Roman"/>
          <w:sz w:val="24"/>
          <w:szCs w:val="24"/>
        </w:rPr>
        <w:t>zachodniopomorskiego</w:t>
      </w:r>
      <w:r w:rsidR="00985F4A" w:rsidRPr="0053097E">
        <w:rPr>
          <w:rFonts w:ascii="Times New Roman" w:hAnsi="Times New Roman" w:cs="Times New Roman"/>
          <w:sz w:val="24"/>
          <w:szCs w:val="24"/>
        </w:rPr>
        <w:t xml:space="preserve"> </w:t>
      </w:r>
      <w:r w:rsidRPr="0053097E">
        <w:rPr>
          <w:rFonts w:ascii="Times New Roman" w:hAnsi="Times New Roman" w:cs="Times New Roman"/>
          <w:sz w:val="24"/>
          <w:szCs w:val="24"/>
        </w:rPr>
        <w:t xml:space="preserve">na podstawie zdjęć, rysunków, schematów </w:t>
      </w:r>
      <w:r w:rsidR="00224636">
        <w:rPr>
          <w:rFonts w:ascii="Times New Roman" w:hAnsi="Times New Roman" w:cs="Times New Roman"/>
          <w:sz w:val="24"/>
          <w:szCs w:val="24"/>
        </w:rPr>
        <w:t>i</w:t>
      </w:r>
      <w:r w:rsidRPr="0053097E">
        <w:rPr>
          <w:rFonts w:ascii="Times New Roman" w:hAnsi="Times New Roman" w:cs="Times New Roman"/>
          <w:sz w:val="24"/>
          <w:szCs w:val="24"/>
        </w:rPr>
        <w:t xml:space="preserve"> opis</w:t>
      </w:r>
      <w:r w:rsidR="00224636">
        <w:rPr>
          <w:rFonts w:ascii="Times New Roman" w:hAnsi="Times New Roman" w:cs="Times New Roman"/>
          <w:sz w:val="24"/>
          <w:szCs w:val="24"/>
        </w:rPr>
        <w:t>ów</w:t>
      </w:r>
      <w:r w:rsidR="00E92819">
        <w:rPr>
          <w:rFonts w:ascii="Times New Roman" w:hAnsi="Times New Roman" w:cs="Times New Roman"/>
          <w:sz w:val="24"/>
          <w:szCs w:val="24"/>
        </w:rPr>
        <w:t>.</w:t>
      </w:r>
    </w:p>
    <w:p w:rsidR="00947EE2" w:rsidRDefault="00947EE2" w:rsidP="005308F1">
      <w:pPr>
        <w:rPr>
          <w:rFonts w:ascii="Times New Roman" w:hAnsi="Times New Roman" w:cs="Times New Roman"/>
          <w:sz w:val="24"/>
          <w:szCs w:val="24"/>
        </w:rPr>
      </w:pPr>
    </w:p>
    <w:p w:rsidR="00FF2699" w:rsidRPr="0044483C" w:rsidRDefault="00046365">
      <w:pPr>
        <w:rPr>
          <w:rFonts w:ascii="Times New Roman" w:hAnsi="Times New Roman" w:cs="Times New Roman"/>
          <w:b/>
          <w:sz w:val="24"/>
          <w:szCs w:val="24"/>
        </w:rPr>
      </w:pPr>
      <w:r w:rsidRPr="0044483C">
        <w:rPr>
          <w:rFonts w:ascii="Times New Roman" w:hAnsi="Times New Roman" w:cs="Times New Roman"/>
          <w:b/>
          <w:sz w:val="24"/>
          <w:szCs w:val="24"/>
        </w:rPr>
        <w:t>ETAP WOJEWÓDZKI</w:t>
      </w:r>
    </w:p>
    <w:p w:rsidR="00947EE2" w:rsidRPr="00C57E8D" w:rsidRDefault="000703C7" w:rsidP="00960620">
      <w:pPr>
        <w:rPr>
          <w:rFonts w:ascii="Times New Roman" w:hAnsi="Times New Roman" w:cs="Times New Roman"/>
          <w:b/>
          <w:sz w:val="24"/>
          <w:szCs w:val="24"/>
        </w:rPr>
      </w:pPr>
      <w:r w:rsidRPr="00C57E8D">
        <w:rPr>
          <w:rFonts w:ascii="Times New Roman" w:hAnsi="Times New Roman" w:cs="Times New Roman"/>
          <w:b/>
          <w:sz w:val="24"/>
          <w:szCs w:val="24"/>
        </w:rPr>
        <w:t>Uczeń powinien wykazać się wiadomościami i umiejętnościami określonymi dla etapu rejonowego konkursu oraz zawartymi w:</w:t>
      </w:r>
    </w:p>
    <w:p w:rsidR="00EA2D5E" w:rsidRDefault="000703C7" w:rsidP="005309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60620">
        <w:rPr>
          <w:rFonts w:ascii="Times New Roman" w:hAnsi="Times New Roman" w:cs="Times New Roman"/>
          <w:sz w:val="24"/>
          <w:szCs w:val="24"/>
        </w:rPr>
        <w:t xml:space="preserve">- </w:t>
      </w:r>
      <w:r w:rsidR="00E140C0" w:rsidRPr="00960620">
        <w:rPr>
          <w:rFonts w:ascii="Times New Roman" w:hAnsi="Times New Roman" w:cs="Times New Roman"/>
          <w:sz w:val="24"/>
          <w:szCs w:val="24"/>
        </w:rPr>
        <w:t xml:space="preserve">wymaganiach szczegółowych podstawy programowej </w:t>
      </w:r>
      <w:r w:rsidR="00E92819">
        <w:rPr>
          <w:rFonts w:ascii="Times New Roman" w:hAnsi="Times New Roman" w:cs="Times New Roman"/>
          <w:sz w:val="24"/>
          <w:szCs w:val="24"/>
        </w:rPr>
        <w:t xml:space="preserve">na </w:t>
      </w:r>
      <w:r w:rsidR="00E140C0" w:rsidRPr="00960620">
        <w:rPr>
          <w:rFonts w:ascii="Times New Roman" w:hAnsi="Times New Roman" w:cs="Times New Roman"/>
          <w:sz w:val="24"/>
          <w:szCs w:val="24"/>
        </w:rPr>
        <w:t>III etap edukacji</w:t>
      </w:r>
      <w:r w:rsidR="00E56947" w:rsidRPr="00960620">
        <w:rPr>
          <w:rFonts w:ascii="Times New Roman" w:hAnsi="Times New Roman" w:cs="Times New Roman"/>
          <w:sz w:val="24"/>
          <w:szCs w:val="24"/>
        </w:rPr>
        <w:t>, biologia</w:t>
      </w:r>
      <w:r w:rsidR="00E569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40C0">
        <w:rPr>
          <w:rFonts w:ascii="Times New Roman" w:hAnsi="Times New Roman" w:cs="Times New Roman"/>
          <w:sz w:val="24"/>
          <w:szCs w:val="24"/>
        </w:rPr>
        <w:t xml:space="preserve"> w punktach:</w:t>
      </w:r>
      <w:r w:rsidR="00E140C0">
        <w:rPr>
          <w:rFonts w:ascii="Times New Roman" w:hAnsi="Times New Roman" w:cs="Times New Roman"/>
          <w:sz w:val="24"/>
          <w:szCs w:val="24"/>
        </w:rPr>
        <w:br/>
        <w:t>IV. Ekologia.</w:t>
      </w:r>
    </w:p>
    <w:p w:rsidR="004C0E85" w:rsidRDefault="00EA2D5E" w:rsidP="0053097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A2D5E">
        <w:rPr>
          <w:rFonts w:ascii="Times New Roman" w:hAnsi="Times New Roman" w:cs="Times New Roman"/>
          <w:sz w:val="24"/>
          <w:szCs w:val="24"/>
        </w:rPr>
        <w:t>IX. Ewolucja życia.</w:t>
      </w:r>
      <w:r w:rsidR="00E140C0">
        <w:rPr>
          <w:rFonts w:ascii="Times New Roman" w:hAnsi="Times New Roman" w:cs="Times New Roman"/>
          <w:sz w:val="24"/>
          <w:szCs w:val="24"/>
        </w:rPr>
        <w:br/>
        <w:t>X. Globalne i lokalne problemy środowiska.</w:t>
      </w:r>
      <w:r w:rsidR="00E140C0">
        <w:rPr>
          <w:rFonts w:ascii="Times New Roman" w:hAnsi="Times New Roman" w:cs="Times New Roman"/>
          <w:sz w:val="24"/>
          <w:szCs w:val="24"/>
        </w:rPr>
        <w:br/>
      </w:r>
    </w:p>
    <w:p w:rsidR="00BE2131" w:rsidRDefault="004C0E85" w:rsidP="005309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E8D">
        <w:rPr>
          <w:rFonts w:ascii="Times New Roman" w:hAnsi="Times New Roman" w:cs="Times New Roman"/>
          <w:b/>
          <w:sz w:val="24"/>
          <w:szCs w:val="24"/>
          <w:u w:val="single"/>
        </w:rPr>
        <w:t>Uczeń powinien wykazać się dodatkowymi wiadomościami i umiejętnościami:</w:t>
      </w:r>
    </w:p>
    <w:p w:rsidR="00960620" w:rsidRPr="00CB3860" w:rsidRDefault="008D1128" w:rsidP="0053097E">
      <w:pPr>
        <w:pStyle w:val="Akapitzlist"/>
        <w:numPr>
          <w:ilvl w:val="0"/>
          <w:numId w:val="19"/>
        </w:numPr>
      </w:pPr>
      <w:r w:rsidRPr="0053097E">
        <w:rPr>
          <w:rFonts w:ascii="Times New Roman" w:hAnsi="Times New Roman" w:cs="Times New Roman"/>
          <w:sz w:val="24"/>
          <w:szCs w:val="24"/>
          <w:u w:val="single"/>
        </w:rPr>
        <w:t>poszerzon</w:t>
      </w:r>
      <w:r w:rsidR="00EA2D5E" w:rsidRPr="0053097E"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53097E">
        <w:rPr>
          <w:rFonts w:ascii="Times New Roman" w:hAnsi="Times New Roman" w:cs="Times New Roman"/>
          <w:sz w:val="24"/>
          <w:szCs w:val="24"/>
          <w:u w:val="single"/>
        </w:rPr>
        <w:t xml:space="preserve"> wiedzą z zakresu funkcjonowania </w:t>
      </w:r>
      <w:r w:rsidR="00BE2131">
        <w:rPr>
          <w:rFonts w:ascii="Times New Roman" w:hAnsi="Times New Roman" w:cs="Times New Roman"/>
          <w:sz w:val="24"/>
          <w:szCs w:val="24"/>
          <w:u w:val="single"/>
        </w:rPr>
        <w:t xml:space="preserve">organizmu </w:t>
      </w:r>
      <w:r w:rsidR="00E6721E" w:rsidRPr="0053097E">
        <w:rPr>
          <w:rFonts w:ascii="Times New Roman" w:hAnsi="Times New Roman" w:cs="Times New Roman"/>
          <w:sz w:val="24"/>
          <w:szCs w:val="24"/>
          <w:u w:val="single"/>
        </w:rPr>
        <w:t>człowieka, dotyczącą układu dokrewnego:</w:t>
      </w:r>
    </w:p>
    <w:p w:rsidR="00960620" w:rsidRPr="0053097E" w:rsidRDefault="00B86DFD" w:rsidP="0053097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mechanizm antagonistycznego działania hormonów na przykładzie insuliny</w:t>
      </w:r>
      <w:r w:rsidR="00C57E8D" w:rsidRPr="0053097E">
        <w:rPr>
          <w:rFonts w:ascii="Times New Roman" w:hAnsi="Times New Roman" w:cs="Times New Roman"/>
          <w:sz w:val="24"/>
          <w:szCs w:val="24"/>
        </w:rPr>
        <w:t xml:space="preserve"> </w:t>
      </w:r>
      <w:r w:rsidR="001C4DE0">
        <w:rPr>
          <w:rFonts w:ascii="Times New Roman" w:hAnsi="Times New Roman" w:cs="Times New Roman"/>
          <w:sz w:val="24"/>
          <w:szCs w:val="24"/>
        </w:rPr>
        <w:br/>
      </w:r>
      <w:r w:rsidRPr="0053097E">
        <w:rPr>
          <w:rFonts w:ascii="Times New Roman" w:hAnsi="Times New Roman" w:cs="Times New Roman"/>
          <w:sz w:val="24"/>
          <w:szCs w:val="24"/>
        </w:rPr>
        <w:t xml:space="preserve">i glukagonu oraz kalcytoniny i parathormonu, </w:t>
      </w:r>
    </w:p>
    <w:p w:rsidR="00CB3860" w:rsidRPr="0053097E" w:rsidRDefault="00091CD8" w:rsidP="0053097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 xml:space="preserve">mechanizm sprzężenia zwrotnego ujemnego na osi podwzgórze – przysadka – gruczoł </w:t>
      </w:r>
      <w:r w:rsidR="00960620" w:rsidRPr="0053097E">
        <w:rPr>
          <w:rFonts w:ascii="Times New Roman" w:hAnsi="Times New Roman" w:cs="Times New Roman"/>
          <w:sz w:val="24"/>
          <w:szCs w:val="24"/>
        </w:rPr>
        <w:t xml:space="preserve">podległy </w:t>
      </w:r>
      <w:r w:rsidRPr="0053097E">
        <w:rPr>
          <w:rFonts w:ascii="Times New Roman" w:hAnsi="Times New Roman" w:cs="Times New Roman"/>
          <w:sz w:val="24"/>
          <w:szCs w:val="24"/>
        </w:rPr>
        <w:t>(hormony t</w:t>
      </w:r>
      <w:r w:rsidR="00CB3860">
        <w:rPr>
          <w:rFonts w:ascii="Times New Roman" w:hAnsi="Times New Roman" w:cs="Times New Roman"/>
          <w:sz w:val="24"/>
          <w:szCs w:val="24"/>
        </w:rPr>
        <w:t>ropowe</w:t>
      </w:r>
      <w:r w:rsidRPr="0053097E">
        <w:rPr>
          <w:rFonts w:ascii="Times New Roman" w:hAnsi="Times New Roman" w:cs="Times New Roman"/>
          <w:sz w:val="24"/>
          <w:szCs w:val="24"/>
        </w:rPr>
        <w:t>, kory nadnerczy i gonad),</w:t>
      </w:r>
    </w:p>
    <w:p w:rsidR="001C4DE0" w:rsidRPr="0053097E" w:rsidRDefault="00091CD8" w:rsidP="0053097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rola hormonów w</w:t>
      </w:r>
      <w:r w:rsidR="00C57E8D" w:rsidRPr="0053097E">
        <w:rPr>
          <w:rFonts w:ascii="Times New Roman" w:hAnsi="Times New Roman" w:cs="Times New Roman"/>
          <w:sz w:val="24"/>
          <w:szCs w:val="24"/>
        </w:rPr>
        <w:t>:</w:t>
      </w:r>
      <w:r w:rsidRPr="0053097E">
        <w:rPr>
          <w:rFonts w:ascii="Times New Roman" w:hAnsi="Times New Roman" w:cs="Times New Roman"/>
          <w:sz w:val="24"/>
          <w:szCs w:val="24"/>
        </w:rPr>
        <w:t xml:space="preserve"> </w:t>
      </w:r>
      <w:r w:rsidR="00C57E8D" w:rsidRPr="0053097E">
        <w:rPr>
          <w:rFonts w:ascii="Times New Roman" w:hAnsi="Times New Roman" w:cs="Times New Roman"/>
          <w:sz w:val="24"/>
          <w:szCs w:val="24"/>
        </w:rPr>
        <w:t xml:space="preserve">reakcji na stres, </w:t>
      </w:r>
      <w:r w:rsidRPr="0053097E">
        <w:rPr>
          <w:rFonts w:ascii="Times New Roman" w:hAnsi="Times New Roman" w:cs="Times New Roman"/>
          <w:sz w:val="24"/>
          <w:szCs w:val="24"/>
        </w:rPr>
        <w:t xml:space="preserve">regulacji wzrostu, tempa metabolizmu, rytmu dobowego, </w:t>
      </w:r>
    </w:p>
    <w:p w:rsidR="00676F1B" w:rsidRDefault="00091CD8" w:rsidP="0053097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skutki niedoczynności i nadczynności gruczołów dokrewnych</w:t>
      </w:r>
      <w:r w:rsidR="00F6484D">
        <w:rPr>
          <w:rFonts w:ascii="Times New Roman" w:hAnsi="Times New Roman" w:cs="Times New Roman"/>
          <w:sz w:val="24"/>
          <w:szCs w:val="24"/>
        </w:rPr>
        <w:t>: przysadki mózgowej,</w:t>
      </w:r>
      <w:r w:rsidR="0070051E">
        <w:rPr>
          <w:rFonts w:ascii="Times New Roman" w:hAnsi="Times New Roman" w:cs="Times New Roman"/>
          <w:sz w:val="24"/>
          <w:szCs w:val="24"/>
        </w:rPr>
        <w:t xml:space="preserve"> </w:t>
      </w:r>
      <w:r w:rsidR="00F6484D">
        <w:rPr>
          <w:rFonts w:ascii="Times New Roman" w:hAnsi="Times New Roman" w:cs="Times New Roman"/>
          <w:sz w:val="24"/>
          <w:szCs w:val="24"/>
        </w:rPr>
        <w:t>szyszynki, grasicy, nadnerczy</w:t>
      </w:r>
      <w:r w:rsidR="0070051E">
        <w:rPr>
          <w:rFonts w:ascii="Times New Roman" w:hAnsi="Times New Roman" w:cs="Times New Roman"/>
          <w:sz w:val="24"/>
          <w:szCs w:val="24"/>
        </w:rPr>
        <w:t>;</w:t>
      </w:r>
    </w:p>
    <w:p w:rsidR="001C4DE0" w:rsidRPr="0053097E" w:rsidRDefault="001C4DE0" w:rsidP="0053097E">
      <w:pPr>
        <w:pStyle w:val="Akapitzlist"/>
        <w:spacing w:after="0" w:line="24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AB5F6F" w:rsidRPr="0053097E" w:rsidRDefault="00676F1B" w:rsidP="0053097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  <w:u w:val="single"/>
        </w:rPr>
        <w:t>poszerzoną wiedzą z zakresu genetyki:</w:t>
      </w:r>
    </w:p>
    <w:p w:rsidR="00A42B1D" w:rsidRDefault="006C133B" w:rsidP="0053097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podziały komórkowe</w:t>
      </w:r>
      <w:r w:rsidR="001C4DE0" w:rsidRPr="0053097E">
        <w:rPr>
          <w:rFonts w:ascii="Times New Roman" w:hAnsi="Times New Roman" w:cs="Times New Roman"/>
          <w:sz w:val="24"/>
          <w:szCs w:val="24"/>
        </w:rPr>
        <w:t>:</w:t>
      </w:r>
      <w:r w:rsidRPr="0053097E">
        <w:rPr>
          <w:rFonts w:ascii="Times New Roman" w:hAnsi="Times New Roman" w:cs="Times New Roman"/>
          <w:sz w:val="24"/>
          <w:szCs w:val="24"/>
        </w:rPr>
        <w:t xml:space="preserve"> mitoza, mejoza</w:t>
      </w:r>
      <w:r w:rsidR="001C4DE0" w:rsidRPr="0053097E">
        <w:rPr>
          <w:rFonts w:ascii="Times New Roman" w:hAnsi="Times New Roman" w:cs="Times New Roman"/>
          <w:sz w:val="24"/>
          <w:szCs w:val="24"/>
        </w:rPr>
        <w:t>,</w:t>
      </w:r>
      <w:r w:rsidRPr="0053097E">
        <w:rPr>
          <w:rFonts w:ascii="Times New Roman" w:hAnsi="Times New Roman" w:cs="Times New Roman"/>
          <w:sz w:val="24"/>
          <w:szCs w:val="24"/>
        </w:rPr>
        <w:t xml:space="preserve"> ich przebieg i</w:t>
      </w:r>
      <w:r w:rsidR="00A84764" w:rsidRPr="0053097E">
        <w:rPr>
          <w:rFonts w:ascii="Times New Roman" w:hAnsi="Times New Roman" w:cs="Times New Roman"/>
          <w:sz w:val="24"/>
          <w:szCs w:val="24"/>
        </w:rPr>
        <w:t xml:space="preserve"> znaczenie biologiczne,</w:t>
      </w:r>
    </w:p>
    <w:p w:rsidR="001C4DE0" w:rsidRPr="0053097E" w:rsidRDefault="00A42B1D" w:rsidP="0053097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</w:rPr>
        <w:t xml:space="preserve">mechanizm replikacja kwasu DNA, </w:t>
      </w:r>
      <w:r w:rsidR="0070051E" w:rsidRPr="00D23972">
        <w:rPr>
          <w:rFonts w:ascii="Times New Roman" w:hAnsi="Times New Roman" w:cs="Times New Roman"/>
        </w:rPr>
        <w:t xml:space="preserve">rola </w:t>
      </w:r>
      <w:r w:rsidRPr="0053097E">
        <w:rPr>
          <w:rFonts w:ascii="Times New Roman" w:hAnsi="Times New Roman" w:cs="Times New Roman"/>
        </w:rPr>
        <w:t>enzym</w:t>
      </w:r>
      <w:r w:rsidR="0070051E" w:rsidRPr="00D23972">
        <w:rPr>
          <w:rFonts w:ascii="Times New Roman" w:hAnsi="Times New Roman" w:cs="Times New Roman"/>
        </w:rPr>
        <w:t>ów</w:t>
      </w:r>
      <w:r w:rsidRPr="0053097E">
        <w:rPr>
          <w:rFonts w:ascii="Times New Roman" w:hAnsi="Times New Roman" w:cs="Times New Roman"/>
        </w:rPr>
        <w:t xml:space="preserve"> katalizując</w:t>
      </w:r>
      <w:r w:rsidR="0070051E" w:rsidRPr="00D23972">
        <w:rPr>
          <w:rFonts w:ascii="Times New Roman" w:hAnsi="Times New Roman" w:cs="Times New Roman"/>
        </w:rPr>
        <w:t>ych</w:t>
      </w:r>
      <w:r w:rsidRPr="0053097E">
        <w:rPr>
          <w:rFonts w:ascii="Times New Roman" w:hAnsi="Times New Roman" w:cs="Times New Roman"/>
        </w:rPr>
        <w:t xml:space="preserve"> proces</w:t>
      </w:r>
      <w:r w:rsidR="00E328C7" w:rsidRPr="00D23972">
        <w:rPr>
          <w:rFonts w:ascii="Times New Roman" w:hAnsi="Times New Roman" w:cs="Times New Roman"/>
        </w:rPr>
        <w:t>,</w:t>
      </w:r>
    </w:p>
    <w:p w:rsidR="00421B3E" w:rsidRPr="0053097E" w:rsidRDefault="00AD56BB" w:rsidP="0053097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miejsce występowania </w:t>
      </w:r>
      <w:r w:rsidR="00421B3E">
        <w:rPr>
          <w:rFonts w:ascii="Times New Roman" w:hAnsi="Times New Roman" w:cs="Times New Roman"/>
        </w:rPr>
        <w:t>i etapy</w:t>
      </w:r>
      <w:r w:rsidR="00752BD5">
        <w:rPr>
          <w:rFonts w:ascii="Times New Roman" w:hAnsi="Times New Roman" w:cs="Times New Roman"/>
        </w:rPr>
        <w:t xml:space="preserve"> procesu biosyntezy białka</w:t>
      </w:r>
      <w:r>
        <w:rPr>
          <w:rFonts w:ascii="Times New Roman" w:hAnsi="Times New Roman" w:cs="Times New Roman"/>
        </w:rPr>
        <w:t xml:space="preserve"> w komórkach jądrowych         i </w:t>
      </w:r>
      <w:proofErr w:type="spellStart"/>
      <w:r>
        <w:rPr>
          <w:rFonts w:ascii="Times New Roman" w:hAnsi="Times New Roman" w:cs="Times New Roman"/>
        </w:rPr>
        <w:t>bezjądrowych</w:t>
      </w:r>
      <w:proofErr w:type="spellEnd"/>
      <w:r w:rsidR="00421B3E">
        <w:rPr>
          <w:rFonts w:ascii="Times New Roman" w:hAnsi="Times New Roman" w:cs="Times New Roman"/>
        </w:rPr>
        <w:t xml:space="preserve">, </w:t>
      </w:r>
    </w:p>
    <w:p w:rsidR="00752BD5" w:rsidRPr="0053097E" w:rsidRDefault="00AD56BB" w:rsidP="0053097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rodzaje i funkcje  RNA uczestniczą</w:t>
      </w:r>
      <w:r w:rsidR="00701855">
        <w:rPr>
          <w:rFonts w:ascii="Times New Roman" w:hAnsi="Times New Roman" w:cs="Times New Roman"/>
        </w:rPr>
        <w:t>cych</w:t>
      </w:r>
      <w:r w:rsidR="00EE1492">
        <w:rPr>
          <w:rFonts w:ascii="Times New Roman" w:hAnsi="Times New Roman" w:cs="Times New Roman"/>
        </w:rPr>
        <w:t xml:space="preserve"> w </w:t>
      </w:r>
      <w:r w:rsidR="00421B3E">
        <w:rPr>
          <w:rFonts w:ascii="Times New Roman" w:hAnsi="Times New Roman" w:cs="Times New Roman"/>
        </w:rPr>
        <w:t>procesie biosyntezy białka,</w:t>
      </w:r>
    </w:p>
    <w:p w:rsidR="00E328C7" w:rsidRPr="0053097E" w:rsidRDefault="00E328C7" w:rsidP="0053097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genomy</w:t>
      </w:r>
      <w:r w:rsidR="00EE1492">
        <w:rPr>
          <w:rFonts w:ascii="Times New Roman" w:hAnsi="Times New Roman" w:cs="Times New Roman"/>
        </w:rPr>
        <w:t xml:space="preserve"> </w:t>
      </w:r>
      <w:proofErr w:type="spellStart"/>
      <w:r w:rsidR="00EE1492">
        <w:rPr>
          <w:rFonts w:ascii="Times New Roman" w:hAnsi="Times New Roman" w:cs="Times New Roman"/>
        </w:rPr>
        <w:t>prokariotyczne</w:t>
      </w:r>
      <w:proofErr w:type="spellEnd"/>
      <w:r w:rsidR="00EE1492">
        <w:rPr>
          <w:rFonts w:ascii="Times New Roman" w:hAnsi="Times New Roman" w:cs="Times New Roman"/>
        </w:rPr>
        <w:t xml:space="preserve"> i eukariotyczne</w:t>
      </w:r>
    </w:p>
    <w:p w:rsidR="00B15445" w:rsidRPr="0053097E" w:rsidRDefault="00E328C7" w:rsidP="0053097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2166">
        <w:rPr>
          <w:rFonts w:ascii="Times New Roman" w:hAnsi="Times New Roman" w:cs="Times New Roman"/>
          <w:sz w:val="24"/>
          <w:szCs w:val="24"/>
        </w:rPr>
        <w:t>znaczenie badań G. Mendla i T.</w:t>
      </w:r>
      <w:r w:rsidR="0080200D">
        <w:rPr>
          <w:rFonts w:ascii="Times New Roman" w:hAnsi="Times New Roman" w:cs="Times New Roman"/>
          <w:sz w:val="24"/>
          <w:szCs w:val="24"/>
        </w:rPr>
        <w:t xml:space="preserve"> </w:t>
      </w:r>
      <w:r w:rsidRPr="00202166">
        <w:rPr>
          <w:rFonts w:ascii="Times New Roman" w:hAnsi="Times New Roman" w:cs="Times New Roman"/>
          <w:sz w:val="24"/>
          <w:szCs w:val="24"/>
        </w:rPr>
        <w:t>Morgana w odkryciu podstawowych praw</w:t>
      </w:r>
      <w:r w:rsidR="0080200D">
        <w:rPr>
          <w:rFonts w:ascii="Times New Roman" w:hAnsi="Times New Roman" w:cs="Times New Roman"/>
          <w:sz w:val="24"/>
          <w:szCs w:val="24"/>
        </w:rPr>
        <w:t xml:space="preserve">   genetyki klasycznej</w:t>
      </w:r>
      <w:r w:rsidR="0040549E">
        <w:rPr>
          <w:rFonts w:ascii="Times New Roman" w:hAnsi="Times New Roman" w:cs="Times New Roman"/>
          <w:sz w:val="24"/>
          <w:szCs w:val="24"/>
        </w:rPr>
        <w:t xml:space="preserve"> i </w:t>
      </w:r>
      <w:r w:rsidR="0080200D">
        <w:rPr>
          <w:rFonts w:ascii="Times New Roman" w:hAnsi="Times New Roman" w:cs="Times New Roman"/>
          <w:sz w:val="24"/>
          <w:szCs w:val="24"/>
        </w:rPr>
        <w:t xml:space="preserve">chromosomowej </w:t>
      </w:r>
      <w:r w:rsidR="0040549E">
        <w:rPr>
          <w:rFonts w:ascii="Times New Roman" w:hAnsi="Times New Roman" w:cs="Times New Roman"/>
          <w:sz w:val="24"/>
          <w:szCs w:val="24"/>
        </w:rPr>
        <w:t>teorii</w:t>
      </w:r>
      <w:r w:rsidR="0080200D">
        <w:rPr>
          <w:rFonts w:ascii="Times New Roman" w:hAnsi="Times New Roman" w:cs="Times New Roman"/>
          <w:sz w:val="24"/>
          <w:szCs w:val="24"/>
        </w:rPr>
        <w:t xml:space="preserve"> dziedziczenia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1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C7" w:rsidRPr="00D23972" w:rsidRDefault="00E328C7" w:rsidP="000223F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rozwiązywanie krzyżówek</w:t>
      </w:r>
      <w:r w:rsidR="005018B3" w:rsidRPr="0053097E">
        <w:rPr>
          <w:rFonts w:ascii="Times New Roman" w:hAnsi="Times New Roman" w:cs="Times New Roman"/>
          <w:sz w:val="24"/>
          <w:szCs w:val="24"/>
        </w:rPr>
        <w:t xml:space="preserve"> </w:t>
      </w:r>
      <w:r w:rsidR="005018B3" w:rsidRPr="00D23972">
        <w:rPr>
          <w:rFonts w:ascii="Times New Roman" w:hAnsi="Times New Roman" w:cs="Times New Roman"/>
          <w:sz w:val="24"/>
          <w:szCs w:val="24"/>
        </w:rPr>
        <w:t>jedno-</w:t>
      </w:r>
      <w:r w:rsidR="005018B3" w:rsidRPr="0053097E">
        <w:rPr>
          <w:rFonts w:ascii="Times New Roman" w:hAnsi="Times New Roman" w:cs="Times New Roman"/>
          <w:sz w:val="24"/>
          <w:szCs w:val="24"/>
        </w:rPr>
        <w:t xml:space="preserve"> i</w:t>
      </w:r>
      <w:r w:rsidR="0080200D" w:rsidRPr="0053097E">
        <w:rPr>
          <w:rFonts w:ascii="Times New Roman" w:hAnsi="Times New Roman" w:cs="Times New Roman"/>
          <w:sz w:val="24"/>
          <w:szCs w:val="24"/>
        </w:rPr>
        <w:t xml:space="preserve"> dwu</w:t>
      </w:r>
      <w:r w:rsidRPr="0053097E">
        <w:rPr>
          <w:rFonts w:ascii="Times New Roman" w:hAnsi="Times New Roman" w:cs="Times New Roman"/>
          <w:sz w:val="24"/>
          <w:szCs w:val="24"/>
        </w:rPr>
        <w:t>genowych z dominacją zupełną</w:t>
      </w:r>
      <w:r w:rsidR="005018B3" w:rsidRPr="0053097E">
        <w:rPr>
          <w:rFonts w:ascii="Times New Roman" w:hAnsi="Times New Roman" w:cs="Times New Roman"/>
          <w:sz w:val="24"/>
          <w:szCs w:val="24"/>
        </w:rPr>
        <w:t xml:space="preserve"> oraz allelami wielokrotnymi</w:t>
      </w:r>
      <w:r w:rsidR="0080200D" w:rsidRPr="00D23972">
        <w:rPr>
          <w:rFonts w:ascii="Times New Roman" w:hAnsi="Times New Roman" w:cs="Times New Roman"/>
          <w:sz w:val="24"/>
          <w:szCs w:val="24"/>
        </w:rPr>
        <w:t>,</w:t>
      </w:r>
      <w:r w:rsidRPr="00D23972">
        <w:rPr>
          <w:rFonts w:ascii="Times New Roman" w:hAnsi="Times New Roman" w:cs="Times New Roman"/>
          <w:sz w:val="24"/>
          <w:szCs w:val="24"/>
        </w:rPr>
        <w:t xml:space="preserve"> </w:t>
      </w:r>
      <w:r w:rsidR="00B15445" w:rsidRPr="0053097E">
        <w:rPr>
          <w:rFonts w:ascii="Times New Roman" w:hAnsi="Times New Roman" w:cs="Times New Roman"/>
          <w:sz w:val="24"/>
          <w:szCs w:val="24"/>
        </w:rPr>
        <w:t>okre</w:t>
      </w:r>
      <w:r w:rsidR="00B15445" w:rsidRPr="0053097E">
        <w:rPr>
          <w:rFonts w:ascii="TimesNewRoman" w:eastAsia="TimesNewRoman" w:hAnsi="Times New Roman" w:cs="TimesNewRoman"/>
          <w:sz w:val="24"/>
          <w:szCs w:val="24"/>
        </w:rPr>
        <w:t>ś</w:t>
      </w:r>
      <w:r w:rsidR="00B15445" w:rsidRPr="0053097E">
        <w:rPr>
          <w:rFonts w:ascii="Times New Roman" w:hAnsi="Times New Roman" w:cs="Times New Roman"/>
          <w:sz w:val="24"/>
          <w:szCs w:val="24"/>
        </w:rPr>
        <w:t>lanie prawdopodobie</w:t>
      </w:r>
      <w:r w:rsidR="00B15445" w:rsidRPr="0053097E">
        <w:rPr>
          <w:rFonts w:ascii="TimesNewRoman" w:eastAsia="TimesNewRoman" w:hAnsi="Times New Roman" w:cs="TimesNewRoman"/>
          <w:sz w:val="24"/>
          <w:szCs w:val="24"/>
        </w:rPr>
        <w:t>ń</w:t>
      </w:r>
      <w:r w:rsidR="00B15445" w:rsidRPr="00D23972">
        <w:rPr>
          <w:rFonts w:ascii="Times New Roman" w:hAnsi="Times New Roman" w:cs="Times New Roman"/>
          <w:sz w:val="24"/>
          <w:szCs w:val="24"/>
        </w:rPr>
        <w:t>stwa wyst</w:t>
      </w:r>
      <w:r w:rsidR="00B15445" w:rsidRPr="0053097E">
        <w:rPr>
          <w:rFonts w:ascii="TimesNewRoman" w:eastAsia="TimesNewRoman" w:hAnsi="Times New Roman" w:cs="TimesNewRoman"/>
          <w:sz w:val="24"/>
          <w:szCs w:val="24"/>
        </w:rPr>
        <w:t>ą</w:t>
      </w:r>
      <w:r w:rsidR="00B15445" w:rsidRPr="0053097E">
        <w:rPr>
          <w:rFonts w:ascii="Times New Roman" w:hAnsi="Times New Roman" w:cs="Times New Roman"/>
          <w:sz w:val="24"/>
          <w:szCs w:val="24"/>
        </w:rPr>
        <w:t>pienia poszczególnych genotypów i</w:t>
      </w:r>
      <w:r w:rsidR="00B15445" w:rsidRPr="00D23972">
        <w:rPr>
          <w:rFonts w:ascii="Times New Roman" w:hAnsi="Times New Roman" w:cs="Times New Roman"/>
          <w:sz w:val="24"/>
          <w:szCs w:val="24"/>
        </w:rPr>
        <w:t xml:space="preserve"> </w:t>
      </w:r>
      <w:r w:rsidR="00B15445" w:rsidRPr="0053097E">
        <w:rPr>
          <w:rFonts w:ascii="Times New Roman" w:hAnsi="Times New Roman" w:cs="Times New Roman"/>
          <w:sz w:val="24"/>
          <w:szCs w:val="24"/>
        </w:rPr>
        <w:t>fenotypów w pokoleniach potomnych</w:t>
      </w:r>
      <w:r w:rsidR="00B15445" w:rsidRPr="00D23972">
        <w:rPr>
          <w:rFonts w:ascii="Times New Roman" w:hAnsi="Times New Roman" w:cs="Times New Roman"/>
          <w:sz w:val="24"/>
          <w:szCs w:val="24"/>
        </w:rPr>
        <w:t>,</w:t>
      </w:r>
    </w:p>
    <w:p w:rsidR="00E328C7" w:rsidRPr="00202166" w:rsidRDefault="00E328C7" w:rsidP="00E328C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2166">
        <w:rPr>
          <w:rFonts w:ascii="Times New Roman" w:hAnsi="Times New Roman" w:cs="Times New Roman"/>
          <w:sz w:val="24"/>
          <w:szCs w:val="24"/>
        </w:rPr>
        <w:t>zmienność organizmów</w:t>
      </w:r>
      <w:r w:rsidR="0080200D">
        <w:rPr>
          <w:rFonts w:ascii="Times New Roman" w:hAnsi="Times New Roman" w:cs="Times New Roman"/>
          <w:sz w:val="24"/>
          <w:szCs w:val="24"/>
        </w:rPr>
        <w:t>:</w:t>
      </w:r>
      <w:r w:rsidRPr="00202166">
        <w:rPr>
          <w:rFonts w:ascii="Times New Roman" w:hAnsi="Times New Roman" w:cs="Times New Roman"/>
          <w:sz w:val="24"/>
          <w:szCs w:val="24"/>
        </w:rPr>
        <w:t xml:space="preserve"> dziedziczna i niedziedziczna, </w:t>
      </w:r>
    </w:p>
    <w:p w:rsidR="00E328C7" w:rsidRDefault="00E328C7" w:rsidP="00E328C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2166">
        <w:rPr>
          <w:rFonts w:ascii="Times New Roman" w:hAnsi="Times New Roman" w:cs="Times New Roman"/>
          <w:sz w:val="24"/>
          <w:szCs w:val="24"/>
        </w:rPr>
        <w:t xml:space="preserve">mutacje genowe i chromosomowe, skutki mutacji, czynniki mutagenne, </w:t>
      </w:r>
    </w:p>
    <w:p w:rsidR="00E328C7" w:rsidRPr="00202166" w:rsidRDefault="00DA0444" w:rsidP="00E328C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przykłady </w:t>
      </w:r>
      <w:r w:rsidR="00E328C7">
        <w:rPr>
          <w:rFonts w:ascii="Times New Roman" w:hAnsi="Times New Roman" w:cs="Times New Roman"/>
          <w:sz w:val="24"/>
          <w:szCs w:val="24"/>
        </w:rPr>
        <w:t>chor</w:t>
      </w:r>
      <w:r>
        <w:rPr>
          <w:rFonts w:ascii="Times New Roman" w:hAnsi="Times New Roman" w:cs="Times New Roman"/>
          <w:sz w:val="24"/>
          <w:szCs w:val="24"/>
        </w:rPr>
        <w:t>ó</w:t>
      </w:r>
      <w:r w:rsidR="00E328C7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genetycznych człowieka </w:t>
      </w:r>
      <w:r w:rsidR="00E328C7">
        <w:rPr>
          <w:rFonts w:ascii="Times New Roman" w:hAnsi="Times New Roman" w:cs="Times New Roman"/>
          <w:sz w:val="24"/>
          <w:szCs w:val="24"/>
        </w:rPr>
        <w:t>spowodowan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328C7">
        <w:rPr>
          <w:rFonts w:ascii="Times New Roman" w:hAnsi="Times New Roman" w:cs="Times New Roman"/>
          <w:sz w:val="24"/>
          <w:szCs w:val="24"/>
        </w:rPr>
        <w:t xml:space="preserve"> mutacjami chromosomowymi</w:t>
      </w:r>
      <w:r w:rsidR="007C51FB">
        <w:rPr>
          <w:rFonts w:ascii="Times New Roman" w:hAnsi="Times New Roman" w:cs="Times New Roman"/>
          <w:sz w:val="24"/>
          <w:szCs w:val="24"/>
        </w:rPr>
        <w:t xml:space="preserve"> i określanie tych mutacji</w:t>
      </w:r>
      <w:r w:rsidR="00E328C7">
        <w:rPr>
          <w:rFonts w:ascii="Times New Roman" w:hAnsi="Times New Roman" w:cs="Times New Roman"/>
          <w:sz w:val="24"/>
          <w:szCs w:val="24"/>
        </w:rPr>
        <w:t>: zesp</w:t>
      </w:r>
      <w:r>
        <w:rPr>
          <w:rFonts w:ascii="Times New Roman" w:hAnsi="Times New Roman" w:cs="Times New Roman"/>
          <w:sz w:val="24"/>
          <w:szCs w:val="24"/>
        </w:rPr>
        <w:t xml:space="preserve">oły </w:t>
      </w:r>
      <w:r w:rsidR="00E328C7">
        <w:rPr>
          <w:rFonts w:ascii="Times New Roman" w:hAnsi="Times New Roman" w:cs="Times New Roman"/>
          <w:sz w:val="24"/>
          <w:szCs w:val="24"/>
        </w:rPr>
        <w:t>Turnera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2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8C7">
        <w:rPr>
          <w:rFonts w:ascii="Times New Roman" w:hAnsi="Times New Roman" w:cs="Times New Roman"/>
          <w:sz w:val="24"/>
          <w:szCs w:val="24"/>
        </w:rPr>
        <w:t>Klinefeltera</w:t>
      </w:r>
      <w:proofErr w:type="spellEnd"/>
      <w:r w:rsidR="00E328C7">
        <w:rPr>
          <w:rFonts w:ascii="Times New Roman" w:hAnsi="Times New Roman" w:cs="Times New Roman"/>
          <w:sz w:val="24"/>
          <w:szCs w:val="24"/>
        </w:rPr>
        <w:t xml:space="preserve"> </w:t>
      </w:r>
      <w:r w:rsidR="007C51FB">
        <w:rPr>
          <w:rFonts w:ascii="Times New Roman" w:hAnsi="Times New Roman" w:cs="Times New Roman"/>
          <w:sz w:val="24"/>
          <w:szCs w:val="24"/>
        </w:rPr>
        <w:br/>
      </w:r>
      <w:r w:rsidR="00E328C7">
        <w:rPr>
          <w:rFonts w:ascii="Times New Roman" w:hAnsi="Times New Roman" w:cs="Times New Roman"/>
          <w:sz w:val="24"/>
          <w:szCs w:val="24"/>
        </w:rPr>
        <w:t>i Downa,</w:t>
      </w:r>
    </w:p>
    <w:p w:rsidR="00E328C7" w:rsidRPr="0053097E" w:rsidRDefault="0080200D" w:rsidP="00E328C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</w:rPr>
        <w:t>dziedziczenie</w:t>
      </w:r>
      <w:r w:rsidR="00E328C7" w:rsidRPr="0053097E">
        <w:rPr>
          <w:rFonts w:ascii="Times New Roman" w:hAnsi="Times New Roman" w:cs="Times New Roman"/>
          <w:sz w:val="24"/>
          <w:szCs w:val="24"/>
        </w:rPr>
        <w:t xml:space="preserve"> chorób genetycznych człowieka</w:t>
      </w:r>
      <w:r w:rsidRPr="0053097E">
        <w:rPr>
          <w:rFonts w:ascii="Times New Roman" w:hAnsi="Times New Roman" w:cs="Times New Roman"/>
          <w:sz w:val="24"/>
          <w:szCs w:val="24"/>
        </w:rPr>
        <w:t xml:space="preserve"> na przykładzie</w:t>
      </w:r>
      <w:r w:rsidR="00E328C7" w:rsidRPr="0053097E">
        <w:rPr>
          <w:rFonts w:ascii="Times New Roman" w:hAnsi="Times New Roman" w:cs="Times New Roman"/>
          <w:sz w:val="24"/>
          <w:szCs w:val="24"/>
        </w:rPr>
        <w:t>: mukowiscy</w:t>
      </w:r>
      <w:r w:rsidRPr="0053097E">
        <w:rPr>
          <w:rFonts w:ascii="Times New Roman" w:hAnsi="Times New Roman" w:cs="Times New Roman"/>
          <w:sz w:val="24"/>
          <w:szCs w:val="24"/>
        </w:rPr>
        <w:t>dozy</w:t>
      </w:r>
      <w:r w:rsidR="00973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3FB3">
        <w:rPr>
          <w:rFonts w:ascii="Times New Roman" w:hAnsi="Times New Roman" w:cs="Times New Roman"/>
          <w:sz w:val="24"/>
          <w:szCs w:val="24"/>
        </w:rPr>
        <w:t>fenyloketonurii</w:t>
      </w:r>
      <w:proofErr w:type="spellEnd"/>
      <w:r w:rsidR="00E328C7" w:rsidRPr="0053097E">
        <w:rPr>
          <w:rFonts w:ascii="Times New Roman" w:hAnsi="Times New Roman" w:cs="Times New Roman"/>
          <w:sz w:val="24"/>
          <w:szCs w:val="24"/>
        </w:rPr>
        <w:t>, albinizm</w:t>
      </w:r>
      <w:r w:rsidRPr="0053097E">
        <w:rPr>
          <w:rFonts w:ascii="Times New Roman" w:hAnsi="Times New Roman" w:cs="Times New Roman"/>
          <w:sz w:val="24"/>
          <w:szCs w:val="24"/>
        </w:rPr>
        <w:t>u, anemii sierpowatej, pląsawicy</w:t>
      </w:r>
      <w:r w:rsidR="00E328C7" w:rsidRPr="0053097E">
        <w:rPr>
          <w:rFonts w:ascii="Times New Roman" w:hAnsi="Times New Roman" w:cs="Times New Roman"/>
          <w:sz w:val="24"/>
          <w:szCs w:val="24"/>
        </w:rPr>
        <w:t xml:space="preserve"> Huntingtona, </w:t>
      </w:r>
    </w:p>
    <w:p w:rsidR="00E328C7" w:rsidRDefault="00E328C7" w:rsidP="00E328C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2166">
        <w:rPr>
          <w:rFonts w:ascii="Times New Roman" w:hAnsi="Times New Roman" w:cs="Times New Roman"/>
          <w:sz w:val="24"/>
          <w:szCs w:val="24"/>
        </w:rPr>
        <w:t xml:space="preserve">kierunki badań prowadzonych na materiale genetycznym oraz wskazywanie ewentualnych zagrożeń, </w:t>
      </w:r>
    </w:p>
    <w:p w:rsidR="00E328C7" w:rsidRPr="00202166" w:rsidRDefault="00E328C7" w:rsidP="00E328C7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2166">
        <w:rPr>
          <w:rFonts w:ascii="Times New Roman" w:hAnsi="Times New Roman" w:cs="Times New Roman"/>
          <w:sz w:val="24"/>
          <w:szCs w:val="24"/>
        </w:rPr>
        <w:t>praktyczne wykorzystanie inżynierii genetycznej.</w:t>
      </w:r>
    </w:p>
    <w:p w:rsidR="001C4DE0" w:rsidRPr="00E328C7" w:rsidRDefault="001C4DE0"/>
    <w:p w:rsidR="00E617EF" w:rsidRDefault="00BA0EB3" w:rsidP="0053097E">
      <w:pPr>
        <w:jc w:val="both"/>
        <w:rPr>
          <w:rFonts w:ascii="Times New Roman" w:hAnsi="Times New Roman" w:cs="Times New Roman"/>
          <w:sz w:val="24"/>
          <w:szCs w:val="24"/>
        </w:rPr>
      </w:pPr>
      <w:r w:rsidRPr="00947EE2">
        <w:rPr>
          <w:rFonts w:ascii="Times New Roman" w:hAnsi="Times New Roman" w:cs="Times New Roman"/>
          <w:b/>
          <w:sz w:val="24"/>
          <w:szCs w:val="24"/>
          <w:u w:val="single"/>
        </w:rPr>
        <w:t>Na wszystkich etapach konkursu obowiązuje znajomość doświadczeń, badań</w:t>
      </w:r>
      <w:r w:rsidR="00947E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</w:t>
      </w:r>
      <w:r w:rsidRPr="00947EE2">
        <w:rPr>
          <w:rFonts w:ascii="Times New Roman" w:hAnsi="Times New Roman" w:cs="Times New Roman"/>
          <w:b/>
          <w:sz w:val="24"/>
          <w:szCs w:val="24"/>
          <w:u w:val="single"/>
        </w:rPr>
        <w:t xml:space="preserve"> i obserwacji</w:t>
      </w:r>
      <w:r w:rsidRPr="00947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EE2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zalecanych w podstawie programowej dla III etapu edukacyjnego </w:t>
      </w:r>
      <w:r w:rsidR="00947EE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Pr="00947EE2">
        <w:rPr>
          <w:rFonts w:ascii="Times New Roman" w:hAnsi="Times New Roman" w:cs="Times New Roman"/>
          <w:b/>
          <w:sz w:val="24"/>
          <w:szCs w:val="24"/>
          <w:u w:val="single"/>
        </w:rPr>
        <w:t>z uwzględnieniem</w:t>
      </w:r>
      <w:r w:rsidRPr="00947E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planowania, dokumentowania, warunków przeprowadzania obserwacji </w:t>
      </w:r>
      <w:r w:rsidR="00947EE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i doświadczeń, rozróżniania próby kontrolnej i badawczej, a także formułowania problemów badawczych, hipotez i wniosków.</w:t>
      </w:r>
    </w:p>
    <w:p w:rsidR="00AA6228" w:rsidRDefault="00AA6228" w:rsidP="005308F1">
      <w:pPr>
        <w:rPr>
          <w:rFonts w:ascii="Times New Roman" w:hAnsi="Times New Roman" w:cs="Times New Roman"/>
          <w:sz w:val="24"/>
          <w:szCs w:val="24"/>
        </w:rPr>
      </w:pPr>
    </w:p>
    <w:p w:rsidR="00711EC0" w:rsidRPr="00284AA3" w:rsidRDefault="00711EC0" w:rsidP="00A4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AA3">
        <w:rPr>
          <w:rFonts w:ascii="Times New Roman" w:hAnsi="Times New Roman" w:cs="Times New Roman"/>
          <w:b/>
          <w:sz w:val="24"/>
          <w:szCs w:val="24"/>
        </w:rPr>
        <w:t xml:space="preserve">WYKAZ LITERATURY </w:t>
      </w:r>
      <w:r w:rsidR="007026FB" w:rsidRPr="00284AA3">
        <w:rPr>
          <w:rFonts w:ascii="Times New Roman" w:hAnsi="Times New Roman" w:cs="Times New Roman"/>
          <w:b/>
          <w:sz w:val="24"/>
          <w:szCs w:val="24"/>
        </w:rPr>
        <w:t>DLA UCZNIA I NAUCZYCIELA</w:t>
      </w:r>
      <w:r w:rsidR="004C0E85" w:rsidRPr="00284AA3">
        <w:rPr>
          <w:rFonts w:ascii="Times New Roman" w:hAnsi="Times New Roman" w:cs="Times New Roman"/>
          <w:b/>
          <w:sz w:val="24"/>
          <w:szCs w:val="24"/>
        </w:rPr>
        <w:br/>
      </w:r>
      <w:r w:rsidRPr="00284A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A43A44" w:rsidRDefault="00A43A44" w:rsidP="00A43A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do biologii, zeszyty ćwiczeń do gimnazjum klasy I-III, zamieszczone</w:t>
      </w:r>
      <w:r w:rsidR="00146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wykazie dopuszczonych do użytku szkolnego, przeznaczonych do kształ</w:t>
      </w:r>
      <w:r w:rsidR="007D4A2D">
        <w:rPr>
          <w:rFonts w:ascii="Times New Roman" w:hAnsi="Times New Roman" w:cs="Times New Roman"/>
          <w:sz w:val="24"/>
          <w:szCs w:val="24"/>
        </w:rPr>
        <w:t>cenia ogólnego, uwzględniające podstawę p</w:t>
      </w:r>
      <w:r w:rsidR="00811988">
        <w:rPr>
          <w:rFonts w:ascii="Times New Roman" w:hAnsi="Times New Roman" w:cs="Times New Roman"/>
          <w:sz w:val="24"/>
          <w:szCs w:val="24"/>
        </w:rPr>
        <w:t>rogramową określoną</w:t>
      </w:r>
      <w:r>
        <w:rPr>
          <w:rFonts w:ascii="Times New Roman" w:hAnsi="Times New Roman" w:cs="Times New Roman"/>
          <w:sz w:val="24"/>
          <w:szCs w:val="24"/>
        </w:rPr>
        <w:t xml:space="preserve"> w Rozporządzeniu Ministra Edukacji Narodowej z</w:t>
      </w:r>
      <w:r w:rsidR="00217845">
        <w:rPr>
          <w:rFonts w:ascii="Times New Roman" w:hAnsi="Times New Roman" w:cs="Times New Roman"/>
          <w:sz w:val="24"/>
          <w:szCs w:val="24"/>
        </w:rPr>
        <w:t xml:space="preserve"> 27 sierpnia 2012 r. w sprawie Podstawy P</w:t>
      </w:r>
      <w:r>
        <w:rPr>
          <w:rFonts w:ascii="Times New Roman" w:hAnsi="Times New Roman" w:cs="Times New Roman"/>
          <w:sz w:val="24"/>
          <w:szCs w:val="24"/>
        </w:rPr>
        <w:t>rogramowej wychowania</w:t>
      </w:r>
      <w:r w:rsidR="001C0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przedszkolnego oraz kształcenia ogólnego w poszczególnych typach szkół (Dz.U. z dnia 30 sierpnia 2012 r. poz.</w:t>
      </w:r>
      <w:r w:rsidR="00933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977)</w:t>
      </w:r>
      <w:r w:rsidR="00790402">
        <w:rPr>
          <w:rFonts w:ascii="Times New Roman" w:hAnsi="Times New Roman" w:cs="Times New Roman"/>
          <w:sz w:val="24"/>
          <w:szCs w:val="24"/>
        </w:rPr>
        <w:t>.</w:t>
      </w:r>
    </w:p>
    <w:p w:rsidR="00C467A5" w:rsidRPr="00C467A5" w:rsidRDefault="0010736B" w:rsidP="00C467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7A5">
        <w:rPr>
          <w:rFonts w:ascii="Times New Roman" w:hAnsi="Times New Roman" w:cs="Times New Roman"/>
          <w:sz w:val="24"/>
          <w:szCs w:val="24"/>
        </w:rPr>
        <w:t>E-podręczniki do gimnazjum klasy I-III</w:t>
      </w:r>
      <w:r w:rsidR="006433D3">
        <w:rPr>
          <w:rFonts w:ascii="Times New Roman" w:hAnsi="Times New Roman" w:cs="Times New Roman"/>
          <w:sz w:val="24"/>
          <w:szCs w:val="24"/>
        </w:rPr>
        <w:t>:</w:t>
      </w:r>
      <w:r w:rsidR="00C467A5" w:rsidRPr="00C467A5">
        <w:t xml:space="preserve"> </w:t>
      </w:r>
      <w:r w:rsidR="006433D3">
        <w:rPr>
          <w:rFonts w:ascii="Times New Roman" w:hAnsi="Times New Roman" w:cs="Times New Roman"/>
          <w:sz w:val="24"/>
          <w:szCs w:val="24"/>
        </w:rPr>
        <w:t xml:space="preserve"> strona internetowa </w:t>
      </w:r>
      <w:hyperlink r:id="rId6" w:history="1">
        <w:r w:rsidR="001C0F7A" w:rsidRPr="00E471C4">
          <w:rPr>
            <w:rStyle w:val="Hipercze"/>
            <w:rFonts w:ascii="Times New Roman" w:hAnsi="Times New Roman" w:cs="Times New Roman"/>
            <w:sz w:val="24"/>
            <w:szCs w:val="24"/>
          </w:rPr>
          <w:t>www.ore.edu.pl/Nasze</w:t>
        </w:r>
      </w:hyperlink>
      <w:r w:rsidR="001C0F7A">
        <w:rPr>
          <w:rFonts w:ascii="Times New Roman" w:hAnsi="Times New Roman" w:cs="Times New Roman"/>
          <w:sz w:val="24"/>
          <w:szCs w:val="24"/>
        </w:rPr>
        <w:t xml:space="preserve"> </w:t>
      </w:r>
      <w:r w:rsidR="006433D3">
        <w:rPr>
          <w:rFonts w:ascii="Times New Roman" w:hAnsi="Times New Roman" w:cs="Times New Roman"/>
          <w:sz w:val="24"/>
          <w:szCs w:val="24"/>
        </w:rPr>
        <w:t>serwisy/E-podręczniki/ Edukacja gimnazjalna/Gimnazjum</w:t>
      </w:r>
    </w:p>
    <w:p w:rsidR="0010736B" w:rsidRDefault="000223FC" w:rsidP="00A43A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="00D709C3">
        <w:rPr>
          <w:rFonts w:ascii="Times New Roman" w:hAnsi="Times New Roman" w:cs="Times New Roman"/>
          <w:sz w:val="24"/>
          <w:szCs w:val="24"/>
        </w:rPr>
        <w:t xml:space="preserve">Campbell,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D709C3">
        <w:rPr>
          <w:rFonts w:ascii="Times New Roman" w:hAnsi="Times New Roman" w:cs="Times New Roman"/>
          <w:sz w:val="24"/>
          <w:szCs w:val="24"/>
        </w:rPr>
        <w:t>Reece</w:t>
      </w:r>
      <w:proofErr w:type="spellEnd"/>
      <w:r w:rsidR="00D709C3">
        <w:rPr>
          <w:rFonts w:ascii="Times New Roman" w:hAnsi="Times New Roman" w:cs="Times New Roman"/>
          <w:sz w:val="24"/>
          <w:szCs w:val="24"/>
        </w:rPr>
        <w:t xml:space="preserve"> i inni</w:t>
      </w:r>
      <w:r w:rsidR="00790402">
        <w:rPr>
          <w:rFonts w:ascii="Times New Roman" w:hAnsi="Times New Roman" w:cs="Times New Roman"/>
          <w:sz w:val="24"/>
          <w:szCs w:val="24"/>
        </w:rPr>
        <w:t>,</w:t>
      </w:r>
      <w:r w:rsidR="00D709C3">
        <w:rPr>
          <w:rFonts w:ascii="Times New Roman" w:hAnsi="Times New Roman" w:cs="Times New Roman"/>
          <w:sz w:val="24"/>
          <w:szCs w:val="24"/>
        </w:rPr>
        <w:t xml:space="preserve"> </w:t>
      </w:r>
      <w:r w:rsidR="00D709C3" w:rsidRPr="0053097E">
        <w:rPr>
          <w:rFonts w:ascii="Times New Roman" w:hAnsi="Times New Roman" w:cs="Times New Roman"/>
          <w:i/>
          <w:sz w:val="24"/>
          <w:szCs w:val="24"/>
        </w:rPr>
        <w:t>Biologia</w:t>
      </w:r>
      <w:r w:rsidR="00790402">
        <w:rPr>
          <w:rFonts w:ascii="Times New Roman" w:hAnsi="Times New Roman" w:cs="Times New Roman"/>
          <w:sz w:val="24"/>
          <w:szCs w:val="24"/>
        </w:rPr>
        <w:t>,</w:t>
      </w:r>
      <w:r w:rsidR="00D14346">
        <w:rPr>
          <w:rFonts w:ascii="Times New Roman" w:hAnsi="Times New Roman" w:cs="Times New Roman"/>
          <w:sz w:val="24"/>
          <w:szCs w:val="24"/>
        </w:rPr>
        <w:t xml:space="preserve"> Wydawnictwo REBIS</w:t>
      </w:r>
      <w:r w:rsidR="00C467A5">
        <w:rPr>
          <w:rFonts w:ascii="Times New Roman" w:hAnsi="Times New Roman" w:cs="Times New Roman"/>
          <w:sz w:val="24"/>
          <w:szCs w:val="24"/>
        </w:rPr>
        <w:t>, Pozna</w:t>
      </w:r>
      <w:r w:rsidR="00D709C3">
        <w:rPr>
          <w:rFonts w:ascii="Times New Roman" w:hAnsi="Times New Roman" w:cs="Times New Roman"/>
          <w:sz w:val="24"/>
          <w:szCs w:val="24"/>
        </w:rPr>
        <w:t>ń 2013</w:t>
      </w:r>
      <w:r w:rsidR="00790402">
        <w:rPr>
          <w:rFonts w:ascii="Times New Roman" w:hAnsi="Times New Roman" w:cs="Times New Roman"/>
          <w:sz w:val="24"/>
          <w:szCs w:val="24"/>
        </w:rPr>
        <w:t>.</w:t>
      </w:r>
      <w:r w:rsidR="00C46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44" w:rsidRDefault="0090498C" w:rsidP="00A43A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i/>
          <w:sz w:val="24"/>
          <w:szCs w:val="24"/>
        </w:rPr>
        <w:t>Ency</w:t>
      </w:r>
      <w:r w:rsidR="00C467A5" w:rsidRPr="0053097E">
        <w:rPr>
          <w:rFonts w:ascii="Times New Roman" w:hAnsi="Times New Roman" w:cs="Times New Roman"/>
          <w:i/>
          <w:sz w:val="24"/>
          <w:szCs w:val="24"/>
        </w:rPr>
        <w:t>klopedia szkolna. Biologia</w:t>
      </w:r>
      <w:r w:rsidR="00790402">
        <w:rPr>
          <w:rFonts w:ascii="Times New Roman" w:hAnsi="Times New Roman" w:cs="Times New Roman"/>
          <w:sz w:val="24"/>
          <w:szCs w:val="24"/>
        </w:rPr>
        <w:t>,</w:t>
      </w:r>
      <w:r w:rsidR="00C467A5">
        <w:rPr>
          <w:rFonts w:ascii="Times New Roman" w:hAnsi="Times New Roman" w:cs="Times New Roman"/>
          <w:sz w:val="24"/>
          <w:szCs w:val="24"/>
        </w:rPr>
        <w:t xml:space="preserve"> Wydawnictwo</w:t>
      </w:r>
      <w:r>
        <w:rPr>
          <w:rFonts w:ascii="Times New Roman" w:hAnsi="Times New Roman" w:cs="Times New Roman"/>
          <w:sz w:val="24"/>
          <w:szCs w:val="24"/>
        </w:rPr>
        <w:t xml:space="preserve"> WSiP, Warszawa 2005</w:t>
      </w:r>
      <w:r w:rsidR="00790402">
        <w:rPr>
          <w:rFonts w:ascii="Times New Roman" w:hAnsi="Times New Roman" w:cs="Times New Roman"/>
          <w:sz w:val="24"/>
          <w:szCs w:val="24"/>
        </w:rPr>
        <w:t>.</w:t>
      </w:r>
    </w:p>
    <w:p w:rsidR="0090498C" w:rsidRDefault="002940BB" w:rsidP="00A43A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sz w:val="24"/>
          <w:szCs w:val="24"/>
          <w:lang w:val="de-AT"/>
        </w:rPr>
        <w:t>G.</w:t>
      </w:r>
      <w:r w:rsidR="00C4089C" w:rsidRPr="005309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53097E">
        <w:rPr>
          <w:rFonts w:ascii="Times New Roman" w:hAnsi="Times New Roman" w:cs="Times New Roman"/>
          <w:sz w:val="24"/>
          <w:szCs w:val="24"/>
          <w:lang w:val="de-AT"/>
        </w:rPr>
        <w:t>Aznar,</w:t>
      </w:r>
      <w:r w:rsidR="00E328C7" w:rsidRPr="005309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53097E">
        <w:rPr>
          <w:rFonts w:ascii="Times New Roman" w:hAnsi="Times New Roman" w:cs="Times New Roman"/>
          <w:sz w:val="24"/>
          <w:szCs w:val="24"/>
          <w:lang w:val="de-AT"/>
        </w:rPr>
        <w:t>S.</w:t>
      </w:r>
      <w:r w:rsidR="00C4089C" w:rsidRPr="005309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53097E">
        <w:rPr>
          <w:rFonts w:ascii="Times New Roman" w:hAnsi="Times New Roman" w:cs="Times New Roman"/>
          <w:sz w:val="24"/>
          <w:szCs w:val="24"/>
          <w:lang w:val="de-AT"/>
        </w:rPr>
        <w:t>Anheim,</w:t>
      </w:r>
      <w:r w:rsidR="00E328C7" w:rsidRPr="005309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53097E">
        <w:rPr>
          <w:rFonts w:ascii="Times New Roman" w:hAnsi="Times New Roman" w:cs="Times New Roman"/>
          <w:sz w:val="24"/>
          <w:szCs w:val="24"/>
          <w:lang w:val="de-AT"/>
        </w:rPr>
        <w:t>S.</w:t>
      </w:r>
      <w:r w:rsidR="00C4089C" w:rsidRPr="005309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Pr="0053097E">
        <w:rPr>
          <w:rFonts w:ascii="Times New Roman" w:hAnsi="Times New Roman" w:cs="Times New Roman"/>
          <w:sz w:val="24"/>
          <w:szCs w:val="24"/>
          <w:lang w:val="de-AT"/>
        </w:rPr>
        <w:t>Fauvette</w:t>
      </w:r>
      <w:proofErr w:type="spellEnd"/>
      <w:r w:rsidRPr="0053097E">
        <w:rPr>
          <w:rFonts w:ascii="Times New Roman" w:hAnsi="Times New Roman" w:cs="Times New Roman"/>
          <w:sz w:val="24"/>
          <w:szCs w:val="24"/>
          <w:lang w:val="de-AT"/>
        </w:rPr>
        <w:t>,</w:t>
      </w:r>
      <w:r w:rsidR="00E328C7" w:rsidRPr="005309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53097E">
        <w:rPr>
          <w:rFonts w:ascii="Times New Roman" w:hAnsi="Times New Roman" w:cs="Times New Roman"/>
          <w:sz w:val="24"/>
          <w:szCs w:val="24"/>
          <w:lang w:val="de-AT"/>
        </w:rPr>
        <w:t>S.</w:t>
      </w:r>
      <w:r w:rsidR="00C4089C" w:rsidRPr="005309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53097E">
        <w:rPr>
          <w:rFonts w:ascii="Times New Roman" w:hAnsi="Times New Roman" w:cs="Times New Roman"/>
          <w:sz w:val="24"/>
          <w:szCs w:val="24"/>
          <w:lang w:val="de-AT"/>
        </w:rPr>
        <w:t>Fleury,</w:t>
      </w:r>
      <w:r w:rsidR="00E328C7" w:rsidRPr="005309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53097E">
        <w:rPr>
          <w:rFonts w:ascii="Times New Roman" w:hAnsi="Times New Roman" w:cs="Times New Roman"/>
          <w:sz w:val="24"/>
          <w:szCs w:val="24"/>
          <w:lang w:val="de-AT"/>
        </w:rPr>
        <w:t>J-B</w:t>
      </w:r>
      <w:r w:rsidR="00274167" w:rsidRPr="0053097E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C4089C" w:rsidRPr="005309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proofErr w:type="spellStart"/>
      <w:r w:rsidR="00C4089C">
        <w:rPr>
          <w:rFonts w:ascii="Times New Roman" w:hAnsi="Times New Roman" w:cs="Times New Roman"/>
          <w:sz w:val="24"/>
          <w:szCs w:val="24"/>
        </w:rPr>
        <w:t>B</w:t>
      </w:r>
      <w:r w:rsidRPr="0053097E">
        <w:rPr>
          <w:rFonts w:ascii="Times New Roman" w:hAnsi="Times New Roman" w:cs="Times New Roman"/>
          <w:sz w:val="24"/>
          <w:szCs w:val="24"/>
        </w:rPr>
        <w:t>ouyon</w:t>
      </w:r>
      <w:proofErr w:type="spellEnd"/>
      <w:r w:rsidRPr="0053097E">
        <w:rPr>
          <w:rFonts w:ascii="Times New Roman" w:hAnsi="Times New Roman" w:cs="Times New Roman"/>
          <w:sz w:val="24"/>
          <w:szCs w:val="24"/>
        </w:rPr>
        <w:t xml:space="preserve"> ,</w:t>
      </w:r>
      <w:r w:rsidR="00274167">
        <w:rPr>
          <w:rFonts w:ascii="Times New Roman" w:hAnsi="Times New Roman" w:cs="Times New Roman"/>
          <w:sz w:val="24"/>
          <w:szCs w:val="24"/>
        </w:rPr>
        <w:t xml:space="preserve"> </w:t>
      </w:r>
      <w:r w:rsidRPr="0053097E">
        <w:rPr>
          <w:rFonts w:ascii="Times New Roman" w:hAnsi="Times New Roman" w:cs="Times New Roman"/>
          <w:sz w:val="24"/>
          <w:szCs w:val="24"/>
        </w:rPr>
        <w:t>C.</w:t>
      </w:r>
      <w:r w:rsidR="00C4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E">
        <w:rPr>
          <w:rFonts w:ascii="Times New Roman" w:hAnsi="Times New Roman" w:cs="Times New Roman"/>
          <w:sz w:val="24"/>
          <w:szCs w:val="24"/>
        </w:rPr>
        <w:t>Pagen</w:t>
      </w:r>
      <w:proofErr w:type="spellEnd"/>
      <w:r w:rsidRPr="0053097E">
        <w:rPr>
          <w:rFonts w:ascii="Times New Roman" w:hAnsi="Times New Roman" w:cs="Times New Roman"/>
          <w:sz w:val="24"/>
          <w:szCs w:val="24"/>
        </w:rPr>
        <w:t>,</w:t>
      </w:r>
      <w:r w:rsidR="00E328C7" w:rsidRPr="0053097E">
        <w:rPr>
          <w:rFonts w:ascii="Times New Roman" w:hAnsi="Times New Roman" w:cs="Times New Roman"/>
          <w:sz w:val="24"/>
          <w:szCs w:val="24"/>
        </w:rPr>
        <w:t xml:space="preserve"> </w:t>
      </w:r>
      <w:r w:rsidRPr="0053097E">
        <w:rPr>
          <w:rFonts w:ascii="Times New Roman" w:hAnsi="Times New Roman" w:cs="Times New Roman"/>
          <w:sz w:val="24"/>
          <w:szCs w:val="24"/>
        </w:rPr>
        <w:t>O.</w:t>
      </w:r>
      <w:r w:rsidR="00C4089C">
        <w:rPr>
          <w:rFonts w:ascii="Times New Roman" w:hAnsi="Times New Roman" w:cs="Times New Roman"/>
          <w:sz w:val="24"/>
          <w:szCs w:val="24"/>
        </w:rPr>
        <w:t xml:space="preserve"> </w:t>
      </w:r>
      <w:r w:rsidRPr="0053097E">
        <w:rPr>
          <w:rFonts w:ascii="Times New Roman" w:hAnsi="Times New Roman" w:cs="Times New Roman"/>
          <w:sz w:val="24"/>
          <w:szCs w:val="24"/>
        </w:rPr>
        <w:t xml:space="preserve">Rey, </w:t>
      </w:r>
      <w:r w:rsidR="00C408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097E">
        <w:rPr>
          <w:rFonts w:ascii="Times New Roman" w:hAnsi="Times New Roman" w:cs="Times New Roman"/>
          <w:sz w:val="24"/>
          <w:szCs w:val="24"/>
        </w:rPr>
        <w:t>S.</w:t>
      </w:r>
      <w:r w:rsidR="00C4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97E">
        <w:rPr>
          <w:rFonts w:ascii="Times New Roman" w:hAnsi="Times New Roman" w:cs="Times New Roman"/>
          <w:sz w:val="24"/>
          <w:szCs w:val="24"/>
        </w:rPr>
        <w:t>Vaisman</w:t>
      </w:r>
      <w:proofErr w:type="spellEnd"/>
      <w:r w:rsidR="002741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98C" w:rsidRPr="0053097E">
        <w:rPr>
          <w:rFonts w:ascii="Times New Roman" w:hAnsi="Times New Roman" w:cs="Times New Roman"/>
          <w:i/>
          <w:sz w:val="24"/>
          <w:szCs w:val="24"/>
        </w:rPr>
        <w:t>Eksperymenty są super</w:t>
      </w:r>
      <w:r w:rsidR="00790402">
        <w:rPr>
          <w:rFonts w:ascii="Times New Roman" w:hAnsi="Times New Roman" w:cs="Times New Roman"/>
          <w:sz w:val="24"/>
          <w:szCs w:val="24"/>
        </w:rPr>
        <w:t>,</w:t>
      </w:r>
      <w:r w:rsidR="0090498C">
        <w:rPr>
          <w:rFonts w:ascii="Times New Roman" w:hAnsi="Times New Roman" w:cs="Times New Roman"/>
          <w:sz w:val="24"/>
          <w:szCs w:val="24"/>
        </w:rPr>
        <w:t xml:space="preserve"> Wydawnictwo Arkady, Warszawa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0402">
        <w:rPr>
          <w:rFonts w:ascii="Times New Roman" w:hAnsi="Times New Roman" w:cs="Times New Roman"/>
          <w:sz w:val="24"/>
          <w:szCs w:val="24"/>
        </w:rPr>
        <w:t>.</w:t>
      </w:r>
    </w:p>
    <w:p w:rsidR="0090498C" w:rsidRDefault="007C51FB" w:rsidP="00A43A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</w:t>
      </w:r>
      <w:r w:rsidR="00790402">
        <w:rPr>
          <w:rFonts w:ascii="Times New Roman" w:hAnsi="Times New Roman" w:cs="Times New Roman"/>
          <w:sz w:val="24"/>
          <w:szCs w:val="24"/>
        </w:rPr>
        <w:t xml:space="preserve"> </w:t>
      </w:r>
      <w:r w:rsidR="001665A0">
        <w:rPr>
          <w:rFonts w:ascii="Times New Roman" w:hAnsi="Times New Roman" w:cs="Times New Roman"/>
          <w:sz w:val="24"/>
          <w:szCs w:val="24"/>
        </w:rPr>
        <w:t xml:space="preserve">Walker, </w:t>
      </w:r>
      <w:r w:rsidR="0090498C" w:rsidRPr="0053097E">
        <w:rPr>
          <w:rFonts w:ascii="Times New Roman" w:hAnsi="Times New Roman" w:cs="Times New Roman"/>
          <w:i/>
          <w:sz w:val="24"/>
          <w:szCs w:val="24"/>
        </w:rPr>
        <w:t>Geny i DNA</w:t>
      </w:r>
      <w:r w:rsidR="00790402">
        <w:rPr>
          <w:rFonts w:ascii="Times New Roman" w:hAnsi="Times New Roman" w:cs="Times New Roman"/>
          <w:sz w:val="24"/>
          <w:szCs w:val="24"/>
        </w:rPr>
        <w:t>,</w:t>
      </w:r>
      <w:r w:rsidR="0090498C">
        <w:rPr>
          <w:rFonts w:ascii="Times New Roman" w:hAnsi="Times New Roman" w:cs="Times New Roman"/>
          <w:sz w:val="24"/>
          <w:szCs w:val="24"/>
        </w:rPr>
        <w:t xml:space="preserve"> </w:t>
      </w:r>
      <w:r w:rsidR="001665A0">
        <w:rPr>
          <w:rFonts w:ascii="Times New Roman" w:hAnsi="Times New Roman" w:cs="Times New Roman"/>
          <w:sz w:val="24"/>
          <w:szCs w:val="24"/>
        </w:rPr>
        <w:t xml:space="preserve">Wydawnictwo </w:t>
      </w:r>
      <w:r w:rsidR="0090498C">
        <w:rPr>
          <w:rFonts w:ascii="Times New Roman" w:hAnsi="Times New Roman" w:cs="Times New Roman"/>
          <w:sz w:val="24"/>
          <w:szCs w:val="24"/>
        </w:rPr>
        <w:t>SAMP, Warszawa 2004</w:t>
      </w:r>
      <w:r w:rsidR="00790402">
        <w:rPr>
          <w:rFonts w:ascii="Times New Roman" w:hAnsi="Times New Roman" w:cs="Times New Roman"/>
          <w:sz w:val="24"/>
          <w:szCs w:val="24"/>
        </w:rPr>
        <w:t>.</w:t>
      </w:r>
    </w:p>
    <w:p w:rsidR="0090498C" w:rsidRPr="00D23972" w:rsidRDefault="00B62F82" w:rsidP="00A43A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1492">
        <w:rPr>
          <w:rFonts w:ascii="Times New Roman" w:hAnsi="Times New Roman" w:cs="Times New Roman"/>
          <w:sz w:val="24"/>
          <w:szCs w:val="24"/>
        </w:rPr>
        <w:t>C</w:t>
      </w:r>
      <w:r w:rsidR="007C51FB" w:rsidRPr="00EE1492">
        <w:rPr>
          <w:rFonts w:ascii="Times New Roman" w:hAnsi="Times New Roman" w:cs="Times New Roman"/>
          <w:sz w:val="24"/>
          <w:szCs w:val="24"/>
        </w:rPr>
        <w:t>.</w:t>
      </w:r>
      <w:r w:rsidRPr="00EE1492">
        <w:rPr>
          <w:rFonts w:ascii="Times New Roman" w:hAnsi="Times New Roman" w:cs="Times New Roman"/>
          <w:sz w:val="24"/>
          <w:szCs w:val="24"/>
        </w:rPr>
        <w:t xml:space="preserve"> Stockley, Ch</w:t>
      </w:r>
      <w:r w:rsidR="007C51FB" w:rsidRPr="00EE1492">
        <w:rPr>
          <w:rFonts w:ascii="Times New Roman" w:hAnsi="Times New Roman" w:cs="Times New Roman"/>
          <w:sz w:val="24"/>
          <w:szCs w:val="24"/>
        </w:rPr>
        <w:t>.</w:t>
      </w:r>
      <w:r w:rsidRPr="00EE1492">
        <w:rPr>
          <w:rFonts w:ascii="Times New Roman" w:hAnsi="Times New Roman" w:cs="Times New Roman"/>
          <w:sz w:val="24"/>
          <w:szCs w:val="24"/>
        </w:rPr>
        <w:t xml:space="preserve"> Oxlade, J</w:t>
      </w:r>
      <w:r w:rsidR="007C51FB" w:rsidRPr="00EE1492">
        <w:rPr>
          <w:rFonts w:ascii="Times New Roman" w:hAnsi="Times New Roman" w:cs="Times New Roman"/>
          <w:sz w:val="24"/>
          <w:szCs w:val="24"/>
        </w:rPr>
        <w:t>.</w:t>
      </w:r>
      <w:r w:rsidRPr="00EE1492">
        <w:rPr>
          <w:rFonts w:ascii="Times New Roman" w:hAnsi="Times New Roman" w:cs="Times New Roman"/>
          <w:sz w:val="24"/>
          <w:szCs w:val="24"/>
        </w:rPr>
        <w:t xml:space="preserve"> </w:t>
      </w:r>
      <w:r w:rsidRPr="0053097E">
        <w:rPr>
          <w:rFonts w:ascii="Times New Roman" w:hAnsi="Times New Roman" w:cs="Times New Roman"/>
          <w:sz w:val="24"/>
          <w:szCs w:val="24"/>
        </w:rPr>
        <w:t>Wertheim</w:t>
      </w:r>
      <w:r w:rsidR="00274167" w:rsidRPr="00D23972">
        <w:rPr>
          <w:rFonts w:ascii="Times New Roman" w:hAnsi="Times New Roman" w:cs="Times New Roman"/>
          <w:sz w:val="24"/>
          <w:szCs w:val="24"/>
        </w:rPr>
        <w:t>,</w:t>
      </w:r>
      <w:r w:rsidRPr="00D239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98C" w:rsidRPr="0053097E">
        <w:rPr>
          <w:rFonts w:ascii="Times New Roman" w:hAnsi="Times New Roman" w:cs="Times New Roman"/>
          <w:i/>
          <w:sz w:val="24"/>
          <w:szCs w:val="24"/>
        </w:rPr>
        <w:t>Ilustrowany Słownik Nauki</w:t>
      </w:r>
      <w:r w:rsidR="001665A0" w:rsidRPr="0053097E">
        <w:rPr>
          <w:rFonts w:ascii="Times New Roman" w:hAnsi="Times New Roman" w:cs="Times New Roman"/>
          <w:i/>
          <w:sz w:val="24"/>
          <w:szCs w:val="24"/>
        </w:rPr>
        <w:t>,</w:t>
      </w:r>
      <w:r w:rsidRPr="00530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5D6A" w:rsidRPr="0053097E">
        <w:rPr>
          <w:rFonts w:ascii="Times New Roman" w:hAnsi="Times New Roman" w:cs="Times New Roman"/>
          <w:i/>
          <w:sz w:val="24"/>
          <w:szCs w:val="24"/>
        </w:rPr>
        <w:t>Fizyka, Chemia, Biologia</w:t>
      </w:r>
      <w:r w:rsidR="004749AE" w:rsidRPr="0053097E">
        <w:rPr>
          <w:rFonts w:ascii="Times New Roman" w:hAnsi="Times New Roman" w:cs="Times New Roman"/>
          <w:i/>
          <w:sz w:val="24"/>
          <w:szCs w:val="24"/>
        </w:rPr>
        <w:t>,</w:t>
      </w:r>
      <w:r w:rsidR="003E5D6A" w:rsidRPr="00530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98C" w:rsidRPr="00530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65A0" w:rsidRPr="00D23972">
        <w:rPr>
          <w:rFonts w:ascii="Times New Roman" w:hAnsi="Times New Roman" w:cs="Times New Roman"/>
          <w:sz w:val="24"/>
          <w:szCs w:val="24"/>
        </w:rPr>
        <w:t xml:space="preserve">Wydawnictwo </w:t>
      </w:r>
      <w:proofErr w:type="spellStart"/>
      <w:r w:rsidR="0090498C" w:rsidRPr="00D23972">
        <w:rPr>
          <w:rFonts w:ascii="Times New Roman" w:hAnsi="Times New Roman" w:cs="Times New Roman"/>
          <w:sz w:val="24"/>
          <w:szCs w:val="24"/>
        </w:rPr>
        <w:t>Podlesik</w:t>
      </w:r>
      <w:proofErr w:type="spellEnd"/>
      <w:r w:rsidR="004C3650">
        <w:rPr>
          <w:rFonts w:ascii="Times New Roman" w:hAnsi="Times New Roman" w:cs="Times New Roman"/>
          <w:sz w:val="24"/>
          <w:szCs w:val="24"/>
        </w:rPr>
        <w:t xml:space="preserve"> </w:t>
      </w:r>
      <w:r w:rsidR="003E5D6A" w:rsidRPr="0053097E">
        <w:rPr>
          <w:rFonts w:ascii="Times New Roman" w:hAnsi="Times New Roman" w:cs="Times New Roman"/>
          <w:sz w:val="24"/>
          <w:szCs w:val="24"/>
        </w:rPr>
        <w:t xml:space="preserve">- </w:t>
      </w:r>
      <w:r w:rsidR="0090498C" w:rsidRPr="00D23972">
        <w:rPr>
          <w:rFonts w:ascii="Times New Roman" w:hAnsi="Times New Roman" w:cs="Times New Roman"/>
          <w:sz w:val="24"/>
          <w:szCs w:val="24"/>
        </w:rPr>
        <w:t>Raniowski i Spółka –</w:t>
      </w:r>
      <w:r w:rsidR="00790402" w:rsidRPr="00D23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98C" w:rsidRPr="00D23972">
        <w:rPr>
          <w:rFonts w:ascii="Times New Roman" w:hAnsi="Times New Roman" w:cs="Times New Roman"/>
          <w:sz w:val="24"/>
          <w:szCs w:val="24"/>
        </w:rPr>
        <w:t>sp.z.o.o</w:t>
      </w:r>
      <w:proofErr w:type="spellEnd"/>
      <w:r w:rsidR="0090498C" w:rsidRPr="00D23972">
        <w:rPr>
          <w:rFonts w:ascii="Times New Roman" w:hAnsi="Times New Roman" w:cs="Times New Roman"/>
          <w:sz w:val="24"/>
          <w:szCs w:val="24"/>
        </w:rPr>
        <w:t xml:space="preserve">. </w:t>
      </w:r>
      <w:r w:rsidRPr="0053097E">
        <w:rPr>
          <w:rFonts w:ascii="Times New Roman" w:hAnsi="Times New Roman" w:cs="Times New Roman"/>
          <w:sz w:val="24"/>
          <w:szCs w:val="24"/>
        </w:rPr>
        <w:t xml:space="preserve">MM </w:t>
      </w:r>
      <w:r w:rsidR="0090498C" w:rsidRPr="00D23972">
        <w:rPr>
          <w:rFonts w:ascii="Times New Roman" w:hAnsi="Times New Roman" w:cs="Times New Roman"/>
          <w:sz w:val="24"/>
          <w:szCs w:val="24"/>
        </w:rPr>
        <w:t>Poznań 1999</w:t>
      </w:r>
      <w:r w:rsidR="00790402" w:rsidRPr="00D23972">
        <w:rPr>
          <w:rFonts w:ascii="Times New Roman" w:hAnsi="Times New Roman" w:cs="Times New Roman"/>
          <w:sz w:val="24"/>
          <w:szCs w:val="24"/>
        </w:rPr>
        <w:t>.</w:t>
      </w:r>
      <w:r w:rsidR="006058DB" w:rsidRPr="00530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AC2" w:rsidRDefault="00221AC2" w:rsidP="00221A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t>Pakiet Edukacyjny Niebieski Korytarz Rzeki Iny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hyperlink r:id="rId7" w:history="1">
        <w:r w:rsidRPr="00232C6D">
          <w:rPr>
            <w:rStyle w:val="Hipercze"/>
            <w:rFonts w:ascii="Times New Roman" w:hAnsi="Times New Roman" w:cs="Times New Roman"/>
            <w:sz w:val="24"/>
            <w:szCs w:val="24"/>
          </w:rPr>
          <w:t>http://zcdn.edu.pl/wp-content/uploads/2016/06/niebieski-korytarz-rzeki-iny-pakiet-edukacyjny.pdf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695" w:rsidRDefault="00146238" w:rsidP="00221A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C51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Sendecka, E</w:t>
      </w:r>
      <w:r w:rsidR="007C51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Szedzianis</w:t>
      </w:r>
      <w:proofErr w:type="spellEnd"/>
      <w:r w:rsidR="007904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7E">
        <w:rPr>
          <w:rFonts w:ascii="Times New Roman" w:hAnsi="Times New Roman" w:cs="Times New Roman"/>
          <w:i/>
          <w:sz w:val="24"/>
          <w:szCs w:val="24"/>
        </w:rPr>
        <w:t>Vademecum. Egzamin gimnazjalny</w:t>
      </w:r>
      <w:r w:rsidR="00DC6C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Wydawnictwo Operon, Gdynia, </w:t>
      </w:r>
      <w:r w:rsidR="001665A0">
        <w:rPr>
          <w:rFonts w:ascii="Times New Roman" w:hAnsi="Times New Roman" w:cs="Times New Roman"/>
          <w:sz w:val="24"/>
          <w:szCs w:val="24"/>
        </w:rPr>
        <w:t>w</w:t>
      </w:r>
      <w:r w:rsidR="00F1658C">
        <w:rPr>
          <w:rFonts w:ascii="Times New Roman" w:hAnsi="Times New Roman" w:cs="Times New Roman"/>
          <w:sz w:val="24"/>
          <w:szCs w:val="24"/>
        </w:rPr>
        <w:t>ydania od roku 2012</w:t>
      </w:r>
      <w:r w:rsidR="00790402">
        <w:rPr>
          <w:rFonts w:ascii="Times New Roman" w:hAnsi="Times New Roman" w:cs="Times New Roman"/>
          <w:sz w:val="24"/>
          <w:szCs w:val="24"/>
        </w:rPr>
        <w:t>.</w:t>
      </w:r>
    </w:p>
    <w:p w:rsidR="00022BC0" w:rsidRDefault="00146238" w:rsidP="00DC6C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C51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Halastra-Patryna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46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C51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Mazurek, </w:t>
      </w:r>
      <w:r w:rsidR="00022BC0" w:rsidRPr="0053097E">
        <w:rPr>
          <w:rFonts w:ascii="Times New Roman" w:hAnsi="Times New Roman" w:cs="Times New Roman"/>
          <w:i/>
          <w:sz w:val="24"/>
          <w:szCs w:val="24"/>
        </w:rPr>
        <w:t>Biologia, zbiór zadań zamkniętych z biologii dla gimnazjalistów.</w:t>
      </w:r>
      <w:r w:rsidR="00DC6C1C" w:rsidRPr="0053097E">
        <w:rPr>
          <w:i/>
        </w:rPr>
        <w:t xml:space="preserve"> </w:t>
      </w:r>
      <w:r w:rsidR="00DC6C1C" w:rsidRPr="0053097E">
        <w:rPr>
          <w:rFonts w:ascii="Times New Roman" w:hAnsi="Times New Roman" w:cs="Times New Roman"/>
          <w:i/>
          <w:sz w:val="24"/>
          <w:szCs w:val="24"/>
        </w:rPr>
        <w:t>Powtórka przed egzaminem gimnazjalnym</w:t>
      </w:r>
      <w:r w:rsidR="001665A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22BC0">
        <w:rPr>
          <w:rFonts w:ascii="Times New Roman" w:hAnsi="Times New Roman" w:cs="Times New Roman"/>
          <w:sz w:val="24"/>
          <w:szCs w:val="24"/>
        </w:rPr>
        <w:t>Wydawnictwo Podkowa, wydania od roku 2012</w:t>
      </w:r>
      <w:r w:rsidR="00790402">
        <w:rPr>
          <w:rFonts w:ascii="Times New Roman" w:hAnsi="Times New Roman" w:cs="Times New Roman"/>
          <w:sz w:val="24"/>
          <w:szCs w:val="24"/>
        </w:rPr>
        <w:t>.</w:t>
      </w:r>
    </w:p>
    <w:p w:rsidR="00DC6C1C" w:rsidRPr="00146238" w:rsidRDefault="00D571C8" w:rsidP="001462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097E">
        <w:rPr>
          <w:rFonts w:ascii="Times New Roman" w:hAnsi="Times New Roman" w:cs="Times New Roman"/>
          <w:i/>
          <w:sz w:val="24"/>
          <w:szCs w:val="24"/>
        </w:rPr>
        <w:t>Atlas anatomiczny. Tajemnice ciała</w:t>
      </w:r>
      <w:r w:rsidR="001665A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Wydawnictwo Nowa Era, Warszawa 2012</w:t>
      </w:r>
      <w:r w:rsidR="00790402">
        <w:rPr>
          <w:rFonts w:ascii="Times New Roman" w:hAnsi="Times New Roman" w:cs="Times New Roman"/>
          <w:sz w:val="24"/>
          <w:szCs w:val="24"/>
        </w:rPr>
        <w:t>.</w:t>
      </w:r>
    </w:p>
    <w:p w:rsidR="00DC6C1C" w:rsidRDefault="00D709C3" w:rsidP="00221A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C51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Z. Traczyk</w:t>
      </w:r>
      <w:r w:rsidR="001665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81F" w:rsidRPr="0053097E">
        <w:rPr>
          <w:rFonts w:ascii="Times New Roman" w:hAnsi="Times New Roman" w:cs="Times New Roman"/>
          <w:i/>
          <w:sz w:val="24"/>
          <w:szCs w:val="24"/>
        </w:rPr>
        <w:t>Fizjologia człowieka</w:t>
      </w:r>
      <w:r w:rsidRPr="0053097E">
        <w:rPr>
          <w:rFonts w:ascii="Times New Roman" w:hAnsi="Times New Roman" w:cs="Times New Roman"/>
          <w:i/>
          <w:sz w:val="24"/>
          <w:szCs w:val="24"/>
        </w:rPr>
        <w:t xml:space="preserve"> w zarysie</w:t>
      </w:r>
      <w:r w:rsidR="001665A0">
        <w:rPr>
          <w:rFonts w:ascii="Times New Roman" w:hAnsi="Times New Roman" w:cs="Times New Roman"/>
          <w:sz w:val="24"/>
          <w:szCs w:val="24"/>
        </w:rPr>
        <w:t xml:space="preserve">, </w:t>
      </w:r>
      <w:r w:rsidR="00FC281F">
        <w:rPr>
          <w:rFonts w:ascii="Times New Roman" w:hAnsi="Times New Roman" w:cs="Times New Roman"/>
          <w:sz w:val="24"/>
          <w:szCs w:val="24"/>
        </w:rPr>
        <w:t>Wydawnictwo PZWL, Warszawa 2006</w:t>
      </w:r>
      <w:r w:rsidR="00790402">
        <w:rPr>
          <w:rFonts w:ascii="Times New Roman" w:hAnsi="Times New Roman" w:cs="Times New Roman"/>
          <w:sz w:val="24"/>
          <w:szCs w:val="24"/>
        </w:rPr>
        <w:t>.</w:t>
      </w:r>
    </w:p>
    <w:p w:rsidR="004C26E5" w:rsidRPr="0053097E" w:rsidRDefault="00AF57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Wybrane artykuły z c</w:t>
      </w:r>
      <w:r w:rsidR="00AC53E8">
        <w:rPr>
          <w:rFonts w:ascii="Times New Roman" w:hAnsi="Times New Roman" w:cs="Times New Roman"/>
          <w:sz w:val="24"/>
          <w:szCs w:val="24"/>
        </w:rPr>
        <w:t>zasopisma</w:t>
      </w:r>
      <w:r w:rsidR="00F05FFE">
        <w:rPr>
          <w:rFonts w:ascii="Times New Roman" w:hAnsi="Times New Roman" w:cs="Times New Roman"/>
          <w:sz w:val="24"/>
          <w:szCs w:val="24"/>
        </w:rPr>
        <w:t xml:space="preserve"> </w:t>
      </w:r>
      <w:r w:rsidR="00F05FFE" w:rsidRPr="0053097E">
        <w:rPr>
          <w:rFonts w:ascii="Times New Roman" w:hAnsi="Times New Roman" w:cs="Times New Roman"/>
          <w:i/>
          <w:sz w:val="24"/>
          <w:szCs w:val="24"/>
        </w:rPr>
        <w:t>Wiedza i Ż</w:t>
      </w:r>
      <w:r w:rsidRPr="0053097E">
        <w:rPr>
          <w:rFonts w:ascii="Times New Roman" w:hAnsi="Times New Roman" w:cs="Times New Roman"/>
          <w:i/>
          <w:sz w:val="24"/>
          <w:szCs w:val="24"/>
        </w:rPr>
        <w:t xml:space="preserve">ycie, </w:t>
      </w:r>
      <w:r w:rsidR="00F05FFE" w:rsidRPr="0053097E">
        <w:rPr>
          <w:rFonts w:ascii="Times New Roman" w:hAnsi="Times New Roman" w:cs="Times New Roman"/>
          <w:i/>
          <w:sz w:val="24"/>
          <w:szCs w:val="24"/>
        </w:rPr>
        <w:t>rok 2018</w:t>
      </w:r>
      <w:r w:rsidR="00F05F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wersja papierowa i strona </w:t>
      </w:r>
      <w:hyperlink r:id="rId8" w:history="1">
        <w:r w:rsidRPr="00232C6D">
          <w:rPr>
            <w:rStyle w:val="Hipercze"/>
            <w:rFonts w:ascii="Times New Roman" w:hAnsi="Times New Roman" w:cs="Times New Roman"/>
            <w:sz w:val="24"/>
            <w:szCs w:val="24"/>
          </w:rPr>
          <w:t>https://www.wiz.pl/7,3,0.html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D2C" w:rsidRDefault="00146238" w:rsidP="00666B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51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Michajlik</w:t>
      </w:r>
      <w:proofErr w:type="spellEnd"/>
      <w:r w:rsidR="007C5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7C51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Ramotowski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DB3D2C" w:rsidRPr="0053097E">
        <w:rPr>
          <w:rFonts w:ascii="Times New Roman" w:hAnsi="Times New Roman" w:cs="Times New Roman"/>
          <w:i/>
          <w:sz w:val="24"/>
          <w:szCs w:val="24"/>
        </w:rPr>
        <w:t>Anatomia i Fizjologia Człowieka</w:t>
      </w:r>
      <w:r>
        <w:rPr>
          <w:rFonts w:ascii="Times New Roman" w:hAnsi="Times New Roman" w:cs="Times New Roman"/>
          <w:sz w:val="24"/>
          <w:szCs w:val="24"/>
        </w:rPr>
        <w:t>, Wydawnictwo PZWL, Warszawa 1994</w:t>
      </w:r>
      <w:r w:rsidR="0036529B">
        <w:rPr>
          <w:rFonts w:ascii="Times New Roman" w:hAnsi="Times New Roman" w:cs="Times New Roman"/>
          <w:sz w:val="24"/>
          <w:szCs w:val="24"/>
        </w:rPr>
        <w:t>.</w:t>
      </w:r>
    </w:p>
    <w:p w:rsidR="00973FB3" w:rsidRPr="0053097E" w:rsidRDefault="00C4089C" w:rsidP="00666B8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Salomon, Berg, Martin,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Villee</w:t>
      </w:r>
      <w:proofErr w:type="spellEnd"/>
      <w:r w:rsidR="004749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97E">
        <w:rPr>
          <w:rFonts w:ascii="Times New Roman" w:hAnsi="Times New Roman" w:cs="Times New Roman"/>
          <w:i/>
          <w:sz w:val="24"/>
          <w:szCs w:val="24"/>
        </w:rPr>
        <w:t>Biologia</w:t>
      </w:r>
      <w:r w:rsidR="004749A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97E">
        <w:rPr>
          <w:rFonts w:ascii="Times New Roman" w:hAnsi="Times New Roman" w:cs="Times New Roman"/>
          <w:sz w:val="24"/>
          <w:szCs w:val="24"/>
        </w:rPr>
        <w:t>Wydawnictwo  Multico</w:t>
      </w:r>
      <w:r w:rsidR="000223FC">
        <w:rPr>
          <w:rFonts w:ascii="Times New Roman" w:hAnsi="Times New Roman" w:cs="Times New Roman"/>
          <w:sz w:val="24"/>
          <w:szCs w:val="24"/>
        </w:rPr>
        <w:t>,</w:t>
      </w:r>
      <w:r w:rsidRPr="0053097E">
        <w:rPr>
          <w:rFonts w:ascii="Times New Roman" w:hAnsi="Times New Roman" w:cs="Times New Roman"/>
          <w:sz w:val="24"/>
          <w:szCs w:val="24"/>
        </w:rPr>
        <w:t xml:space="preserve"> Warszawa 1996</w:t>
      </w:r>
      <w:r w:rsidR="000223FC">
        <w:rPr>
          <w:rFonts w:ascii="Times New Roman" w:hAnsi="Times New Roman" w:cs="Times New Roman"/>
          <w:sz w:val="24"/>
          <w:szCs w:val="24"/>
        </w:rPr>
        <w:t>.</w:t>
      </w:r>
    </w:p>
    <w:p w:rsidR="00C4089C" w:rsidRPr="0053097E" w:rsidRDefault="00C4089C" w:rsidP="00F619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D23972">
        <w:rPr>
          <w:rFonts w:ascii="Times New Roman" w:hAnsi="Times New Roman" w:cs="Times New Roman"/>
          <w:sz w:val="24"/>
          <w:szCs w:val="24"/>
        </w:rPr>
        <w:t>W</w:t>
      </w:r>
      <w:r w:rsidR="007C51FB" w:rsidRPr="0053097E">
        <w:rPr>
          <w:rFonts w:ascii="Times New Roman" w:hAnsi="Times New Roman" w:cs="Times New Roman"/>
          <w:sz w:val="24"/>
          <w:szCs w:val="24"/>
        </w:rPr>
        <w:t>.</w:t>
      </w:r>
      <w:r w:rsidRPr="00D23972">
        <w:rPr>
          <w:rFonts w:ascii="Times New Roman" w:hAnsi="Times New Roman" w:cs="Times New Roman"/>
          <w:sz w:val="24"/>
          <w:szCs w:val="24"/>
        </w:rPr>
        <w:t xml:space="preserve"> Mizerski, </w:t>
      </w:r>
      <w:r w:rsidR="00F6196E" w:rsidRPr="00D23972">
        <w:rPr>
          <w:rFonts w:ascii="Times New Roman" w:hAnsi="Times New Roman" w:cs="Times New Roman"/>
          <w:sz w:val="24"/>
          <w:szCs w:val="24"/>
        </w:rPr>
        <w:t>B</w:t>
      </w:r>
      <w:r w:rsidR="007C51FB" w:rsidRPr="0053097E">
        <w:rPr>
          <w:rFonts w:ascii="Times New Roman" w:hAnsi="Times New Roman" w:cs="Times New Roman"/>
          <w:sz w:val="24"/>
          <w:szCs w:val="24"/>
        </w:rPr>
        <w:t>.</w:t>
      </w:r>
      <w:r w:rsidR="00F6196E" w:rsidRPr="00D23972">
        <w:rPr>
          <w:rFonts w:ascii="Times New Roman" w:hAnsi="Times New Roman" w:cs="Times New Roman"/>
          <w:sz w:val="24"/>
          <w:szCs w:val="24"/>
        </w:rPr>
        <w:t xml:space="preserve"> Bednarczuk, </w:t>
      </w:r>
      <w:r w:rsidRPr="00D23972">
        <w:rPr>
          <w:rFonts w:ascii="Times New Roman" w:hAnsi="Times New Roman" w:cs="Times New Roman"/>
          <w:sz w:val="24"/>
          <w:szCs w:val="24"/>
        </w:rPr>
        <w:t>I</w:t>
      </w:r>
      <w:r w:rsidR="007C51FB" w:rsidRPr="0053097E">
        <w:rPr>
          <w:rFonts w:ascii="Times New Roman" w:hAnsi="Times New Roman" w:cs="Times New Roman"/>
          <w:sz w:val="24"/>
          <w:szCs w:val="24"/>
        </w:rPr>
        <w:t>.</w:t>
      </w:r>
      <w:r w:rsidRPr="00D23972">
        <w:rPr>
          <w:rFonts w:ascii="Times New Roman" w:hAnsi="Times New Roman" w:cs="Times New Roman"/>
          <w:sz w:val="24"/>
          <w:szCs w:val="24"/>
        </w:rPr>
        <w:t xml:space="preserve"> Mizerska, R</w:t>
      </w:r>
      <w:r w:rsidR="007C51FB" w:rsidRPr="0053097E">
        <w:rPr>
          <w:rFonts w:ascii="Times New Roman" w:hAnsi="Times New Roman" w:cs="Times New Roman"/>
          <w:sz w:val="24"/>
          <w:szCs w:val="24"/>
        </w:rPr>
        <w:t>.</w:t>
      </w:r>
      <w:r w:rsidRPr="00D23972">
        <w:rPr>
          <w:rFonts w:ascii="Times New Roman" w:hAnsi="Times New Roman" w:cs="Times New Roman"/>
          <w:sz w:val="24"/>
          <w:szCs w:val="24"/>
        </w:rPr>
        <w:t xml:space="preserve"> Mizerski</w:t>
      </w:r>
      <w:r w:rsidR="000223FC" w:rsidRPr="00D23972">
        <w:rPr>
          <w:rFonts w:ascii="Times New Roman" w:hAnsi="Times New Roman" w:cs="Times New Roman"/>
          <w:sz w:val="24"/>
          <w:szCs w:val="24"/>
        </w:rPr>
        <w:t>,</w:t>
      </w:r>
      <w:r w:rsidRPr="00D23972">
        <w:rPr>
          <w:rFonts w:ascii="Times New Roman" w:hAnsi="Times New Roman" w:cs="Times New Roman"/>
          <w:sz w:val="24"/>
          <w:szCs w:val="24"/>
        </w:rPr>
        <w:t xml:space="preserve"> </w:t>
      </w:r>
      <w:r w:rsidR="00F6196E" w:rsidRPr="0053097E">
        <w:rPr>
          <w:rFonts w:ascii="Times New Roman" w:hAnsi="Times New Roman" w:cs="Times New Roman"/>
          <w:i/>
          <w:sz w:val="24"/>
          <w:szCs w:val="24"/>
        </w:rPr>
        <w:t xml:space="preserve">Tablice szkolne </w:t>
      </w:r>
      <w:r w:rsidRPr="0053097E">
        <w:rPr>
          <w:rFonts w:ascii="Times New Roman" w:hAnsi="Times New Roman" w:cs="Times New Roman"/>
          <w:i/>
          <w:sz w:val="24"/>
          <w:szCs w:val="24"/>
        </w:rPr>
        <w:t>Biologia</w:t>
      </w:r>
      <w:r w:rsidR="004749AE" w:rsidRPr="0053097E">
        <w:rPr>
          <w:rFonts w:ascii="Times New Roman" w:hAnsi="Times New Roman" w:cs="Times New Roman"/>
          <w:i/>
          <w:sz w:val="24"/>
          <w:szCs w:val="24"/>
        </w:rPr>
        <w:t>,</w:t>
      </w:r>
      <w:r w:rsidRPr="0053097E">
        <w:rPr>
          <w:rFonts w:ascii="Times New Roman" w:hAnsi="Times New Roman" w:cs="Times New Roman"/>
          <w:i/>
          <w:sz w:val="24"/>
          <w:szCs w:val="24"/>
        </w:rPr>
        <w:t xml:space="preserve"> gimnazjum</w:t>
      </w:r>
      <w:r w:rsidR="00095F47" w:rsidRPr="0053097E">
        <w:rPr>
          <w:rFonts w:ascii="Times New Roman" w:hAnsi="Times New Roman" w:cs="Times New Roman"/>
          <w:i/>
          <w:sz w:val="24"/>
          <w:szCs w:val="24"/>
        </w:rPr>
        <w:t>,</w:t>
      </w:r>
      <w:r w:rsidRPr="0053097E">
        <w:rPr>
          <w:rFonts w:ascii="Times New Roman" w:hAnsi="Times New Roman" w:cs="Times New Roman"/>
          <w:i/>
          <w:sz w:val="24"/>
          <w:szCs w:val="24"/>
        </w:rPr>
        <w:t xml:space="preserve"> technikum</w:t>
      </w:r>
      <w:r w:rsidR="00095F47" w:rsidRPr="0053097E">
        <w:rPr>
          <w:rFonts w:ascii="Times New Roman" w:hAnsi="Times New Roman" w:cs="Times New Roman"/>
          <w:i/>
          <w:sz w:val="24"/>
          <w:szCs w:val="24"/>
        </w:rPr>
        <w:t>,</w:t>
      </w:r>
      <w:r w:rsidRPr="0053097E">
        <w:rPr>
          <w:rFonts w:ascii="Times New Roman" w:hAnsi="Times New Roman" w:cs="Times New Roman"/>
          <w:i/>
          <w:sz w:val="24"/>
          <w:szCs w:val="24"/>
        </w:rPr>
        <w:t xml:space="preserve"> liceum</w:t>
      </w:r>
      <w:r w:rsidR="000223FC" w:rsidRPr="00D23972">
        <w:rPr>
          <w:rFonts w:ascii="Times New Roman" w:hAnsi="Times New Roman" w:cs="Times New Roman"/>
          <w:sz w:val="24"/>
          <w:szCs w:val="24"/>
        </w:rPr>
        <w:t xml:space="preserve">, </w:t>
      </w:r>
      <w:r w:rsidR="004749AE" w:rsidRPr="00D23972">
        <w:rPr>
          <w:rFonts w:ascii="Times New Roman" w:hAnsi="Times New Roman" w:cs="Times New Roman"/>
          <w:sz w:val="24"/>
          <w:szCs w:val="24"/>
        </w:rPr>
        <w:t>W</w:t>
      </w:r>
      <w:r w:rsidRPr="00D23972">
        <w:rPr>
          <w:rFonts w:ascii="Times New Roman" w:hAnsi="Times New Roman" w:cs="Times New Roman"/>
          <w:sz w:val="24"/>
          <w:szCs w:val="24"/>
        </w:rPr>
        <w:t xml:space="preserve">ydawnictwo </w:t>
      </w:r>
      <w:proofErr w:type="spellStart"/>
      <w:r w:rsidR="000223FC" w:rsidRPr="00D23972">
        <w:rPr>
          <w:rFonts w:ascii="Times New Roman" w:hAnsi="Times New Roman" w:cs="Times New Roman"/>
          <w:sz w:val="24"/>
          <w:szCs w:val="24"/>
        </w:rPr>
        <w:t>A</w:t>
      </w:r>
      <w:r w:rsidRPr="00D23972">
        <w:rPr>
          <w:rFonts w:ascii="Times New Roman" w:hAnsi="Times New Roman" w:cs="Times New Roman"/>
          <w:sz w:val="24"/>
          <w:szCs w:val="24"/>
        </w:rPr>
        <w:t>damantan</w:t>
      </w:r>
      <w:proofErr w:type="spellEnd"/>
      <w:r w:rsidRPr="00D23972">
        <w:rPr>
          <w:rFonts w:ascii="Times New Roman" w:hAnsi="Times New Roman" w:cs="Times New Roman"/>
          <w:sz w:val="24"/>
          <w:szCs w:val="24"/>
        </w:rPr>
        <w:t xml:space="preserve"> 2008- 2012</w:t>
      </w:r>
      <w:r w:rsidR="00421B3E" w:rsidRPr="00D23972">
        <w:rPr>
          <w:rFonts w:ascii="Times New Roman" w:hAnsi="Times New Roman" w:cs="Times New Roman"/>
          <w:sz w:val="24"/>
          <w:szCs w:val="24"/>
        </w:rPr>
        <w:t>.</w:t>
      </w:r>
    </w:p>
    <w:p w:rsidR="007026FB" w:rsidRPr="00146238" w:rsidRDefault="007026FB" w:rsidP="00146238">
      <w:pPr>
        <w:ind w:left="360"/>
        <w:rPr>
          <w:rFonts w:ascii="Times New Roman" w:hAnsi="Times New Roman" w:cs="Times New Roman"/>
          <w:sz w:val="24"/>
          <w:szCs w:val="24"/>
        </w:rPr>
      </w:pPr>
      <w:r w:rsidRPr="00146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85" w:rsidRDefault="00ED3039" w:rsidP="0053097E">
      <w:pPr>
        <w:jc w:val="both"/>
        <w:rPr>
          <w:rFonts w:ascii="Times New Roman" w:hAnsi="Times New Roman" w:cs="Times New Roman"/>
          <w:sz w:val="24"/>
          <w:szCs w:val="24"/>
        </w:rPr>
      </w:pPr>
      <w:r w:rsidRPr="00EA71B3">
        <w:rPr>
          <w:rFonts w:ascii="Times New Roman" w:hAnsi="Times New Roman" w:cs="Times New Roman"/>
          <w:sz w:val="24"/>
          <w:szCs w:val="24"/>
        </w:rPr>
        <w:t xml:space="preserve">W przypadku pojawienia się rozbieżności w sposobie przedstawienia określonego </w:t>
      </w:r>
      <w:r w:rsidRPr="007C51FB">
        <w:rPr>
          <w:rFonts w:ascii="Times New Roman" w:hAnsi="Times New Roman" w:cs="Times New Roman"/>
          <w:sz w:val="24"/>
          <w:szCs w:val="24"/>
        </w:rPr>
        <w:t>zagadnienia na potrzeby Konkursu Biologicznego, jako obowiązujące przyjmuje się treści zawarte w opracowaniu: Campbell</w:t>
      </w:r>
      <w:r w:rsidR="0093315D" w:rsidRPr="0053097E">
        <w:rPr>
          <w:rFonts w:ascii="Times New Roman" w:hAnsi="Times New Roman" w:cs="Times New Roman"/>
          <w:sz w:val="24"/>
          <w:szCs w:val="24"/>
        </w:rPr>
        <w:t>,</w:t>
      </w:r>
      <w:r w:rsidR="001C0F7A" w:rsidRPr="00EA7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1B3">
        <w:rPr>
          <w:rFonts w:ascii="Times New Roman" w:hAnsi="Times New Roman" w:cs="Times New Roman"/>
          <w:sz w:val="24"/>
          <w:szCs w:val="24"/>
        </w:rPr>
        <w:t>Reece</w:t>
      </w:r>
      <w:proofErr w:type="spellEnd"/>
      <w:r w:rsidR="0093315D" w:rsidRPr="0053097E">
        <w:rPr>
          <w:rFonts w:ascii="Times New Roman" w:hAnsi="Times New Roman" w:cs="Times New Roman"/>
          <w:sz w:val="24"/>
          <w:szCs w:val="24"/>
        </w:rPr>
        <w:t>,</w:t>
      </w:r>
      <w:r w:rsidR="001C0F7A" w:rsidRPr="00EA7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1B3">
        <w:rPr>
          <w:rFonts w:ascii="Times New Roman" w:hAnsi="Times New Roman" w:cs="Times New Roman"/>
          <w:sz w:val="24"/>
          <w:szCs w:val="24"/>
        </w:rPr>
        <w:t>Urry</w:t>
      </w:r>
      <w:proofErr w:type="spellEnd"/>
      <w:r w:rsidR="0093315D" w:rsidRPr="0053097E">
        <w:rPr>
          <w:rFonts w:ascii="Times New Roman" w:hAnsi="Times New Roman" w:cs="Times New Roman"/>
          <w:sz w:val="24"/>
          <w:szCs w:val="24"/>
        </w:rPr>
        <w:t>,</w:t>
      </w:r>
      <w:r w:rsidRPr="00EA7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1B3">
        <w:rPr>
          <w:rFonts w:ascii="Times New Roman" w:hAnsi="Times New Roman" w:cs="Times New Roman"/>
          <w:sz w:val="24"/>
          <w:szCs w:val="24"/>
        </w:rPr>
        <w:t>Cain</w:t>
      </w:r>
      <w:proofErr w:type="spellEnd"/>
      <w:r w:rsidR="0093315D" w:rsidRPr="0053097E">
        <w:rPr>
          <w:rFonts w:ascii="Times New Roman" w:hAnsi="Times New Roman" w:cs="Times New Roman"/>
          <w:sz w:val="24"/>
          <w:szCs w:val="24"/>
        </w:rPr>
        <w:t>,</w:t>
      </w:r>
      <w:r w:rsidRPr="00EA71B3">
        <w:rPr>
          <w:rFonts w:ascii="Times New Roman" w:hAnsi="Times New Roman" w:cs="Times New Roman"/>
          <w:sz w:val="24"/>
          <w:szCs w:val="24"/>
        </w:rPr>
        <w:t xml:space="preserve"> Wasserman</w:t>
      </w:r>
      <w:r w:rsidR="0093315D" w:rsidRPr="0053097E">
        <w:rPr>
          <w:rFonts w:ascii="Times New Roman" w:hAnsi="Times New Roman" w:cs="Times New Roman"/>
          <w:sz w:val="24"/>
          <w:szCs w:val="24"/>
        </w:rPr>
        <w:t>,</w:t>
      </w:r>
      <w:r w:rsidRPr="00EA7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1B3">
        <w:rPr>
          <w:rFonts w:ascii="Times New Roman" w:hAnsi="Times New Roman" w:cs="Times New Roman"/>
          <w:sz w:val="24"/>
          <w:szCs w:val="24"/>
        </w:rPr>
        <w:t>Minorsky</w:t>
      </w:r>
      <w:proofErr w:type="spellEnd"/>
      <w:r w:rsidR="0093315D" w:rsidRPr="0053097E">
        <w:rPr>
          <w:rFonts w:ascii="Times New Roman" w:hAnsi="Times New Roman" w:cs="Times New Roman"/>
          <w:sz w:val="24"/>
          <w:szCs w:val="24"/>
        </w:rPr>
        <w:t>,</w:t>
      </w:r>
      <w:r w:rsidRPr="00EA71B3">
        <w:rPr>
          <w:rFonts w:ascii="Times New Roman" w:hAnsi="Times New Roman" w:cs="Times New Roman"/>
          <w:sz w:val="24"/>
          <w:szCs w:val="24"/>
        </w:rPr>
        <w:t xml:space="preserve"> Jackson</w:t>
      </w:r>
      <w:r w:rsidRPr="0053097E">
        <w:rPr>
          <w:rFonts w:ascii="Times New Roman" w:hAnsi="Times New Roman" w:cs="Times New Roman"/>
          <w:sz w:val="24"/>
          <w:szCs w:val="24"/>
        </w:rPr>
        <w:t>,</w:t>
      </w:r>
      <w:r w:rsidRPr="00EA71B3">
        <w:rPr>
          <w:rFonts w:ascii="Times New Roman" w:hAnsi="Times New Roman" w:cs="Times New Roman"/>
          <w:sz w:val="24"/>
          <w:szCs w:val="24"/>
        </w:rPr>
        <w:t xml:space="preserve"> </w:t>
      </w:r>
      <w:r w:rsidRPr="0053097E">
        <w:rPr>
          <w:rFonts w:ascii="Times New Roman" w:hAnsi="Times New Roman" w:cs="Times New Roman"/>
          <w:i/>
          <w:sz w:val="24"/>
          <w:szCs w:val="24"/>
        </w:rPr>
        <w:t>Biologia</w:t>
      </w:r>
      <w:r w:rsidRPr="0053097E">
        <w:rPr>
          <w:rFonts w:ascii="Times New Roman" w:hAnsi="Times New Roman" w:cs="Times New Roman"/>
          <w:sz w:val="24"/>
          <w:szCs w:val="24"/>
        </w:rPr>
        <w:t>,</w:t>
      </w:r>
      <w:r w:rsidRPr="00EA71B3">
        <w:rPr>
          <w:rFonts w:ascii="Times New Roman" w:hAnsi="Times New Roman" w:cs="Times New Roman"/>
          <w:sz w:val="24"/>
          <w:szCs w:val="24"/>
        </w:rPr>
        <w:t xml:space="preserve"> Wydawnictwo R</w:t>
      </w:r>
      <w:r w:rsidR="000223FC" w:rsidRPr="0053097E">
        <w:rPr>
          <w:rFonts w:ascii="Times New Roman" w:hAnsi="Times New Roman" w:cs="Times New Roman"/>
          <w:sz w:val="24"/>
          <w:szCs w:val="24"/>
        </w:rPr>
        <w:t xml:space="preserve">EBIS od 2013r; A. </w:t>
      </w:r>
      <w:proofErr w:type="spellStart"/>
      <w:r w:rsidR="000223FC" w:rsidRPr="0053097E">
        <w:rPr>
          <w:rFonts w:ascii="Times New Roman" w:hAnsi="Times New Roman" w:cs="Times New Roman"/>
          <w:sz w:val="24"/>
          <w:szCs w:val="24"/>
        </w:rPr>
        <w:t>Michajlik</w:t>
      </w:r>
      <w:proofErr w:type="spellEnd"/>
      <w:r w:rsidR="000223FC" w:rsidRPr="0053097E">
        <w:rPr>
          <w:rFonts w:ascii="Times New Roman" w:hAnsi="Times New Roman" w:cs="Times New Roman"/>
          <w:sz w:val="24"/>
          <w:szCs w:val="24"/>
        </w:rPr>
        <w:t xml:space="preserve">, W. </w:t>
      </w:r>
      <w:proofErr w:type="spellStart"/>
      <w:r w:rsidR="000223FC" w:rsidRPr="0053097E">
        <w:rPr>
          <w:rFonts w:ascii="Times New Roman" w:hAnsi="Times New Roman" w:cs="Times New Roman"/>
          <w:sz w:val="24"/>
          <w:szCs w:val="24"/>
        </w:rPr>
        <w:t>Ramo</w:t>
      </w:r>
      <w:r w:rsidRPr="00D23972">
        <w:rPr>
          <w:rFonts w:ascii="Times New Roman" w:hAnsi="Times New Roman" w:cs="Times New Roman"/>
          <w:sz w:val="24"/>
          <w:szCs w:val="24"/>
        </w:rPr>
        <w:t>towski</w:t>
      </w:r>
      <w:proofErr w:type="spellEnd"/>
      <w:r w:rsidRPr="0053097E">
        <w:rPr>
          <w:rFonts w:ascii="Times New Roman" w:hAnsi="Times New Roman" w:cs="Times New Roman"/>
          <w:sz w:val="24"/>
          <w:szCs w:val="24"/>
        </w:rPr>
        <w:t>,</w:t>
      </w:r>
      <w:r w:rsidRPr="00EA71B3">
        <w:rPr>
          <w:rFonts w:ascii="Times New Roman" w:hAnsi="Times New Roman" w:cs="Times New Roman"/>
          <w:sz w:val="24"/>
          <w:szCs w:val="24"/>
        </w:rPr>
        <w:t xml:space="preserve"> </w:t>
      </w:r>
      <w:r w:rsidRPr="0053097E">
        <w:rPr>
          <w:rFonts w:ascii="Times New Roman" w:hAnsi="Times New Roman" w:cs="Times New Roman"/>
          <w:i/>
          <w:sz w:val="24"/>
          <w:szCs w:val="24"/>
        </w:rPr>
        <w:t xml:space="preserve">Anatomia </w:t>
      </w:r>
      <w:r w:rsidR="007C51FB">
        <w:rPr>
          <w:rFonts w:ascii="Times New Roman" w:hAnsi="Times New Roman" w:cs="Times New Roman"/>
          <w:i/>
          <w:sz w:val="24"/>
          <w:szCs w:val="24"/>
        </w:rPr>
        <w:br/>
      </w:r>
      <w:r w:rsidRPr="0053097E">
        <w:rPr>
          <w:rFonts w:ascii="Times New Roman" w:hAnsi="Times New Roman" w:cs="Times New Roman"/>
          <w:i/>
          <w:sz w:val="24"/>
          <w:szCs w:val="24"/>
        </w:rPr>
        <w:t>i fizjologia człowieka</w:t>
      </w:r>
      <w:r w:rsidRPr="0053097E">
        <w:rPr>
          <w:rFonts w:ascii="Times New Roman" w:hAnsi="Times New Roman" w:cs="Times New Roman"/>
          <w:sz w:val="24"/>
          <w:szCs w:val="24"/>
        </w:rPr>
        <w:t>,</w:t>
      </w:r>
      <w:r w:rsidRPr="00EA71B3">
        <w:rPr>
          <w:rFonts w:ascii="Times New Roman" w:hAnsi="Times New Roman" w:cs="Times New Roman"/>
          <w:sz w:val="24"/>
          <w:szCs w:val="24"/>
        </w:rPr>
        <w:t xml:space="preserve"> Wydawnictw Lekarskie PZWL</w:t>
      </w:r>
      <w:r w:rsidR="00BF7E2F">
        <w:rPr>
          <w:rFonts w:ascii="Times New Roman" w:hAnsi="Times New Roman" w:cs="Times New Roman"/>
          <w:sz w:val="24"/>
          <w:szCs w:val="24"/>
        </w:rPr>
        <w:t xml:space="preserve"> 1994</w:t>
      </w:r>
      <w:r w:rsidR="009A156F">
        <w:rPr>
          <w:rFonts w:ascii="Times New Roman" w:hAnsi="Times New Roman" w:cs="Times New Roman"/>
          <w:sz w:val="24"/>
          <w:szCs w:val="24"/>
        </w:rPr>
        <w:t>r</w:t>
      </w:r>
      <w:r w:rsidRPr="00EA71B3">
        <w:rPr>
          <w:rFonts w:ascii="Times New Roman" w:hAnsi="Times New Roman" w:cs="Times New Roman"/>
          <w:sz w:val="24"/>
          <w:szCs w:val="24"/>
        </w:rPr>
        <w:t>.</w:t>
      </w:r>
    </w:p>
    <w:p w:rsidR="00FD58FF" w:rsidRPr="00EA71B3" w:rsidRDefault="00FD58FF" w:rsidP="00530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6FB" w:rsidRDefault="007026FB" w:rsidP="0053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D574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</w:p>
    <w:p w:rsidR="00D810B5" w:rsidRDefault="00D810B5" w:rsidP="005308F1">
      <w:pPr>
        <w:rPr>
          <w:rFonts w:ascii="Times New Roman" w:hAnsi="Times New Roman" w:cs="Times New Roman"/>
          <w:sz w:val="24"/>
          <w:szCs w:val="24"/>
        </w:rPr>
      </w:pPr>
    </w:p>
    <w:p w:rsidR="00496FFF" w:rsidRDefault="00496FFF" w:rsidP="005308F1">
      <w:pPr>
        <w:rPr>
          <w:rFonts w:ascii="Times New Roman" w:hAnsi="Times New Roman" w:cs="Times New Roman"/>
          <w:sz w:val="24"/>
          <w:szCs w:val="24"/>
        </w:rPr>
      </w:pPr>
    </w:p>
    <w:p w:rsidR="004E4C88" w:rsidRDefault="004E4C88">
      <w:pPr>
        <w:rPr>
          <w:rFonts w:ascii="Times New Roman" w:hAnsi="Times New Roman" w:cs="Times New Roman"/>
          <w:sz w:val="24"/>
          <w:szCs w:val="24"/>
        </w:rPr>
      </w:pPr>
    </w:p>
    <w:p w:rsidR="009E20EE" w:rsidRPr="009B78C2" w:rsidRDefault="009E20EE" w:rsidP="000F4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B0451" w:rsidRDefault="002B0451">
      <w:pPr>
        <w:rPr>
          <w:rFonts w:ascii="Times New Roman" w:hAnsi="Times New Roman" w:cs="Times New Roman"/>
          <w:sz w:val="24"/>
          <w:szCs w:val="24"/>
        </w:rPr>
      </w:pPr>
    </w:p>
    <w:p w:rsidR="000E2D24" w:rsidRDefault="000E2D24"/>
    <w:sectPr w:rsidR="000E2D24" w:rsidSect="0053097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FE4"/>
    <w:multiLevelType w:val="hybridMultilevel"/>
    <w:tmpl w:val="957070A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364A41"/>
    <w:multiLevelType w:val="hybridMultilevel"/>
    <w:tmpl w:val="56D25010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4674F59"/>
    <w:multiLevelType w:val="hybridMultilevel"/>
    <w:tmpl w:val="BA389EE4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CB255BA"/>
    <w:multiLevelType w:val="hybridMultilevel"/>
    <w:tmpl w:val="04466618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8CB1473"/>
    <w:multiLevelType w:val="hybridMultilevel"/>
    <w:tmpl w:val="747C17B8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3A615277"/>
    <w:multiLevelType w:val="hybridMultilevel"/>
    <w:tmpl w:val="CDA6E60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4F0F82"/>
    <w:multiLevelType w:val="hybridMultilevel"/>
    <w:tmpl w:val="3AEE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01FCB"/>
    <w:multiLevelType w:val="hybridMultilevel"/>
    <w:tmpl w:val="EF48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A7704"/>
    <w:multiLevelType w:val="hybridMultilevel"/>
    <w:tmpl w:val="6C72C45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F386D9B"/>
    <w:multiLevelType w:val="hybridMultilevel"/>
    <w:tmpl w:val="61EAEC04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0830394"/>
    <w:multiLevelType w:val="hybridMultilevel"/>
    <w:tmpl w:val="DA44F7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3412595"/>
    <w:multiLevelType w:val="hybridMultilevel"/>
    <w:tmpl w:val="06B497A6"/>
    <w:lvl w:ilvl="0" w:tplc="2392F894">
      <w:start w:val="1"/>
      <w:numFmt w:val="decimal"/>
      <w:lvlText w:val="%1)"/>
      <w:lvlJc w:val="right"/>
      <w:pPr>
        <w:tabs>
          <w:tab w:val="num" w:pos="0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5C074CB2"/>
    <w:multiLevelType w:val="hybridMultilevel"/>
    <w:tmpl w:val="5942C828"/>
    <w:lvl w:ilvl="0" w:tplc="5C547E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4310B1"/>
    <w:multiLevelType w:val="hybridMultilevel"/>
    <w:tmpl w:val="F8B4C430"/>
    <w:lvl w:ilvl="0" w:tplc="CDB66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4C5B76"/>
    <w:multiLevelType w:val="hybridMultilevel"/>
    <w:tmpl w:val="F1607008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A156755"/>
    <w:multiLevelType w:val="hybridMultilevel"/>
    <w:tmpl w:val="DB7247B6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D3D05FA"/>
    <w:multiLevelType w:val="hybridMultilevel"/>
    <w:tmpl w:val="FFB6B2B6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73B07E19"/>
    <w:multiLevelType w:val="hybridMultilevel"/>
    <w:tmpl w:val="6D34CC56"/>
    <w:lvl w:ilvl="0" w:tplc="A030FF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966118D"/>
    <w:multiLevelType w:val="hybridMultilevel"/>
    <w:tmpl w:val="09B013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A2A8A"/>
    <w:multiLevelType w:val="hybridMultilevel"/>
    <w:tmpl w:val="269A2D9A"/>
    <w:lvl w:ilvl="0" w:tplc="22F2E192">
      <w:start w:val="1"/>
      <w:numFmt w:val="decimal"/>
      <w:lvlText w:val="%1)"/>
      <w:lvlJc w:val="right"/>
      <w:pPr>
        <w:tabs>
          <w:tab w:val="num" w:pos="0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1"/>
  </w:num>
  <w:num w:numId="5">
    <w:abstractNumId w:val="18"/>
  </w:num>
  <w:num w:numId="6">
    <w:abstractNumId w:val="15"/>
  </w:num>
  <w:num w:numId="7">
    <w:abstractNumId w:val="17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4"/>
  </w:num>
  <w:num w:numId="16">
    <w:abstractNumId w:val="2"/>
  </w:num>
  <w:num w:numId="17">
    <w:abstractNumId w:val="8"/>
  </w:num>
  <w:num w:numId="18">
    <w:abstractNumId w:val="10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1"/>
    <w:rsid w:val="000223FC"/>
    <w:rsid w:val="00022BC0"/>
    <w:rsid w:val="0003632F"/>
    <w:rsid w:val="00046365"/>
    <w:rsid w:val="00062B89"/>
    <w:rsid w:val="000703C7"/>
    <w:rsid w:val="00080EF2"/>
    <w:rsid w:val="00091CD8"/>
    <w:rsid w:val="00095F47"/>
    <w:rsid w:val="000B4656"/>
    <w:rsid w:val="000C049C"/>
    <w:rsid w:val="000D25FC"/>
    <w:rsid w:val="000D5AC3"/>
    <w:rsid w:val="000E2D24"/>
    <w:rsid w:val="000F4EE8"/>
    <w:rsid w:val="0010736B"/>
    <w:rsid w:val="00146238"/>
    <w:rsid w:val="001665A0"/>
    <w:rsid w:val="0018593F"/>
    <w:rsid w:val="001C0F7A"/>
    <w:rsid w:val="001C4DE0"/>
    <w:rsid w:val="001D574E"/>
    <w:rsid w:val="001E3636"/>
    <w:rsid w:val="001F116F"/>
    <w:rsid w:val="00217845"/>
    <w:rsid w:val="00221AC2"/>
    <w:rsid w:val="00224636"/>
    <w:rsid w:val="0022472C"/>
    <w:rsid w:val="002267BE"/>
    <w:rsid w:val="002324B9"/>
    <w:rsid w:val="0024504A"/>
    <w:rsid w:val="00274167"/>
    <w:rsid w:val="00284AA3"/>
    <w:rsid w:val="002940BB"/>
    <w:rsid w:val="002B0451"/>
    <w:rsid w:val="002C486F"/>
    <w:rsid w:val="002E7F70"/>
    <w:rsid w:val="00343D7E"/>
    <w:rsid w:val="0036529B"/>
    <w:rsid w:val="00391135"/>
    <w:rsid w:val="003A1040"/>
    <w:rsid w:val="003A7EE0"/>
    <w:rsid w:val="003B18C3"/>
    <w:rsid w:val="003B35E1"/>
    <w:rsid w:val="003D6FDF"/>
    <w:rsid w:val="003E5D6A"/>
    <w:rsid w:val="0040549E"/>
    <w:rsid w:val="004173BF"/>
    <w:rsid w:val="00421B3E"/>
    <w:rsid w:val="004225BA"/>
    <w:rsid w:val="00425244"/>
    <w:rsid w:val="00431AD7"/>
    <w:rsid w:val="0044483C"/>
    <w:rsid w:val="00467E83"/>
    <w:rsid w:val="004707A0"/>
    <w:rsid w:val="004749AE"/>
    <w:rsid w:val="00484764"/>
    <w:rsid w:val="0048532D"/>
    <w:rsid w:val="00496FFF"/>
    <w:rsid w:val="004C0227"/>
    <w:rsid w:val="004C04E9"/>
    <w:rsid w:val="004C0E85"/>
    <w:rsid w:val="004C26E5"/>
    <w:rsid w:val="004C3650"/>
    <w:rsid w:val="004E4C88"/>
    <w:rsid w:val="005018B3"/>
    <w:rsid w:val="005308F1"/>
    <w:rsid w:val="0053097E"/>
    <w:rsid w:val="00531D9B"/>
    <w:rsid w:val="00567C89"/>
    <w:rsid w:val="005856B4"/>
    <w:rsid w:val="00586622"/>
    <w:rsid w:val="005C7002"/>
    <w:rsid w:val="005D5770"/>
    <w:rsid w:val="005D755D"/>
    <w:rsid w:val="006058DB"/>
    <w:rsid w:val="00622858"/>
    <w:rsid w:val="00627E3E"/>
    <w:rsid w:val="006433D3"/>
    <w:rsid w:val="00666B86"/>
    <w:rsid w:val="00675C06"/>
    <w:rsid w:val="00676F1B"/>
    <w:rsid w:val="006B6607"/>
    <w:rsid w:val="006C133B"/>
    <w:rsid w:val="006C42C9"/>
    <w:rsid w:val="006E113F"/>
    <w:rsid w:val="006E4128"/>
    <w:rsid w:val="006F38C8"/>
    <w:rsid w:val="0070051E"/>
    <w:rsid w:val="00701855"/>
    <w:rsid w:val="00701D42"/>
    <w:rsid w:val="007026FB"/>
    <w:rsid w:val="00707C5E"/>
    <w:rsid w:val="00711EC0"/>
    <w:rsid w:val="00752BD5"/>
    <w:rsid w:val="00766996"/>
    <w:rsid w:val="007729AC"/>
    <w:rsid w:val="0078319C"/>
    <w:rsid w:val="00783695"/>
    <w:rsid w:val="00790402"/>
    <w:rsid w:val="0079405B"/>
    <w:rsid w:val="007C51FB"/>
    <w:rsid w:val="007D0338"/>
    <w:rsid w:val="007D4A2D"/>
    <w:rsid w:val="007F37DA"/>
    <w:rsid w:val="0080200D"/>
    <w:rsid w:val="00811988"/>
    <w:rsid w:val="0081554D"/>
    <w:rsid w:val="00826212"/>
    <w:rsid w:val="008313D1"/>
    <w:rsid w:val="008464B5"/>
    <w:rsid w:val="00855B6C"/>
    <w:rsid w:val="00856BC4"/>
    <w:rsid w:val="008B02AF"/>
    <w:rsid w:val="008B0331"/>
    <w:rsid w:val="008B0901"/>
    <w:rsid w:val="008C0167"/>
    <w:rsid w:val="008D1128"/>
    <w:rsid w:val="0090498C"/>
    <w:rsid w:val="00915B41"/>
    <w:rsid w:val="0093315D"/>
    <w:rsid w:val="00941F3A"/>
    <w:rsid w:val="00947EE2"/>
    <w:rsid w:val="00960620"/>
    <w:rsid w:val="00973FB3"/>
    <w:rsid w:val="00985F4A"/>
    <w:rsid w:val="009A156F"/>
    <w:rsid w:val="009B78C2"/>
    <w:rsid w:val="009C7337"/>
    <w:rsid w:val="009E20EE"/>
    <w:rsid w:val="009E4122"/>
    <w:rsid w:val="00A012F2"/>
    <w:rsid w:val="00A37B3D"/>
    <w:rsid w:val="00A42B1D"/>
    <w:rsid w:val="00A43A44"/>
    <w:rsid w:val="00A6235E"/>
    <w:rsid w:val="00A72A1C"/>
    <w:rsid w:val="00A84764"/>
    <w:rsid w:val="00A9330F"/>
    <w:rsid w:val="00AA6228"/>
    <w:rsid w:val="00AB5F6F"/>
    <w:rsid w:val="00AC53E8"/>
    <w:rsid w:val="00AD56BB"/>
    <w:rsid w:val="00AF5737"/>
    <w:rsid w:val="00B14353"/>
    <w:rsid w:val="00B15445"/>
    <w:rsid w:val="00B17CD0"/>
    <w:rsid w:val="00B276F5"/>
    <w:rsid w:val="00B37938"/>
    <w:rsid w:val="00B62F82"/>
    <w:rsid w:val="00B77765"/>
    <w:rsid w:val="00B83A27"/>
    <w:rsid w:val="00B86DFD"/>
    <w:rsid w:val="00BA0EB3"/>
    <w:rsid w:val="00BA7957"/>
    <w:rsid w:val="00BB653D"/>
    <w:rsid w:val="00BD1EEC"/>
    <w:rsid w:val="00BE1E8B"/>
    <w:rsid w:val="00BE2131"/>
    <w:rsid w:val="00BE2B45"/>
    <w:rsid w:val="00BF09FB"/>
    <w:rsid w:val="00BF0F07"/>
    <w:rsid w:val="00BF7E2F"/>
    <w:rsid w:val="00C2271E"/>
    <w:rsid w:val="00C4089C"/>
    <w:rsid w:val="00C44A09"/>
    <w:rsid w:val="00C467A5"/>
    <w:rsid w:val="00C57E8D"/>
    <w:rsid w:val="00CA2F10"/>
    <w:rsid w:val="00CA63FA"/>
    <w:rsid w:val="00CB3860"/>
    <w:rsid w:val="00CD72A6"/>
    <w:rsid w:val="00D03AAD"/>
    <w:rsid w:val="00D14346"/>
    <w:rsid w:val="00D23972"/>
    <w:rsid w:val="00D24148"/>
    <w:rsid w:val="00D32D1B"/>
    <w:rsid w:val="00D570EB"/>
    <w:rsid w:val="00D571C8"/>
    <w:rsid w:val="00D64A34"/>
    <w:rsid w:val="00D709C3"/>
    <w:rsid w:val="00D810B5"/>
    <w:rsid w:val="00D90079"/>
    <w:rsid w:val="00D92B0F"/>
    <w:rsid w:val="00DA0444"/>
    <w:rsid w:val="00DB3D2C"/>
    <w:rsid w:val="00DC6C1C"/>
    <w:rsid w:val="00DD2EEA"/>
    <w:rsid w:val="00DD4CB5"/>
    <w:rsid w:val="00DF13A4"/>
    <w:rsid w:val="00E055B5"/>
    <w:rsid w:val="00E06254"/>
    <w:rsid w:val="00E140C0"/>
    <w:rsid w:val="00E328C7"/>
    <w:rsid w:val="00E5016F"/>
    <w:rsid w:val="00E56947"/>
    <w:rsid w:val="00E617EF"/>
    <w:rsid w:val="00E61D30"/>
    <w:rsid w:val="00E6721E"/>
    <w:rsid w:val="00E92819"/>
    <w:rsid w:val="00EA2D5E"/>
    <w:rsid w:val="00EA3129"/>
    <w:rsid w:val="00EA71B3"/>
    <w:rsid w:val="00EB4F16"/>
    <w:rsid w:val="00ED3039"/>
    <w:rsid w:val="00ED4AC3"/>
    <w:rsid w:val="00EE1492"/>
    <w:rsid w:val="00EE2609"/>
    <w:rsid w:val="00EE78FE"/>
    <w:rsid w:val="00EF3085"/>
    <w:rsid w:val="00F05FFE"/>
    <w:rsid w:val="00F1658C"/>
    <w:rsid w:val="00F26115"/>
    <w:rsid w:val="00F6196E"/>
    <w:rsid w:val="00F6484D"/>
    <w:rsid w:val="00F670D8"/>
    <w:rsid w:val="00F804E0"/>
    <w:rsid w:val="00FC1658"/>
    <w:rsid w:val="00FC25D8"/>
    <w:rsid w:val="00FC281F"/>
    <w:rsid w:val="00FD58FF"/>
    <w:rsid w:val="00FE6CCE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59C88-417E-47CC-BB93-B844B551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A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1A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3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3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3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3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3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z.pl/7,3,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cdn.edu.pl/wp-content/uploads/2016/06/niebieski-korytarz-rzeki-iny-pakiet-edukacyjn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.edu.pl/Nasz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6421-858F-4F4F-B793-E5B52004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Janeczek</dc:creator>
  <cp:lastModifiedBy>Bartosz Mysłowski</cp:lastModifiedBy>
  <cp:revision>4</cp:revision>
  <cp:lastPrinted>2018-09-16T16:53:00Z</cp:lastPrinted>
  <dcterms:created xsi:type="dcterms:W3CDTF">2018-09-17T05:51:00Z</dcterms:created>
  <dcterms:modified xsi:type="dcterms:W3CDTF">2018-09-25T11:09:00Z</dcterms:modified>
</cp:coreProperties>
</file>